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11490.0" w:type="dxa"/>
        <w:jc w:val="left"/>
        <w:tblInd w:w="60.0" w:type="dxa"/>
        <w:tblBorders>
          <w:top w:color="cc0000" w:space="0" w:sz="8" w:val="single"/>
          <w:left w:color="cc0000" w:space="0" w:sz="8" w:val="single"/>
          <w:bottom w:color="cc0000" w:space="0" w:sz="8" w:val="single"/>
          <w:right w:color="cc0000" w:space="0" w:sz="8" w:val="single"/>
          <w:insideH w:color="cc0000" w:space="0" w:sz="8" w:val="single"/>
          <w:insideV w:color="cc0000" w:space="0" w:sz="8" w:val="single"/>
        </w:tblBorders>
        <w:tblLayout w:type="fixed"/>
        <w:tblLook w:val="0600"/>
      </w:tblPr>
      <w:tblGrid>
        <w:gridCol w:w="660"/>
        <w:gridCol w:w="660"/>
        <w:gridCol w:w="1875"/>
        <w:gridCol w:w="1875"/>
        <w:gridCol w:w="270"/>
        <w:gridCol w:w="270"/>
        <w:gridCol w:w="1125"/>
        <w:gridCol w:w="1125"/>
        <w:gridCol w:w="1125"/>
        <w:gridCol w:w="1245"/>
        <w:gridCol w:w="1260"/>
        <w:tblGridChange w:id="0">
          <w:tblGrid>
            <w:gridCol w:w="660"/>
            <w:gridCol w:w="660"/>
            <w:gridCol w:w="1875"/>
            <w:gridCol w:w="1875"/>
            <w:gridCol w:w="270"/>
            <w:gridCol w:w="270"/>
            <w:gridCol w:w="1125"/>
            <w:gridCol w:w="1125"/>
            <w:gridCol w:w="1125"/>
            <w:gridCol w:w="1245"/>
            <w:gridCol w:w="1260"/>
          </w:tblGrid>
        </w:tblGridChange>
      </w:tblGrid>
      <w:tr>
        <w:trPr>
          <w:cantSplit w:val="0"/>
          <w:trHeight w:val="420" w:hRule="atLeast"/>
          <w:tblHeader w:val="0"/>
        </w:trPr>
        <w:tc>
          <w:tcPr>
            <w:gridSpan w:val="11"/>
            <w:tcBorders>
              <w:top w:color="cc0000" w:space="0" w:sz="48" w:val="single"/>
              <w:left w:color="cc0000" w:space="0" w:sz="48" w:val="single"/>
              <w:bottom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2">
            <w:pPr>
              <w:pStyle w:val="Title"/>
              <w:rPr/>
            </w:pPr>
            <w:bookmarkStart w:colFirst="0" w:colLast="0" w:name="_uu2g012frdv6" w:id="0"/>
            <w:bookmarkEnd w:id="0"/>
            <w:r w:rsidDel="00000000" w:rsidR="00000000" w:rsidRPr="00000000">
              <w:rPr>
                <w:rFonts w:ascii="Space Grotesk" w:cs="Space Grotesk" w:eastAsia="Space Grotesk" w:hAnsi="Space Grotesk"/>
                <w:sz w:val="22"/>
                <w:szCs w:val="22"/>
              </w:rPr>
              <w:drawing>
                <wp:inline distB="114300" distT="114300" distL="114300" distR="114300">
                  <wp:extent cx="7078889" cy="2001250"/>
                  <wp:effectExtent b="0" l="0" r="0" t="0"/>
                  <wp:docPr id="2" name="image2.png"/>
                  <a:graphic>
                    <a:graphicData uri="http://schemas.openxmlformats.org/drawingml/2006/picture">
                      <pic:pic>
                        <pic:nvPicPr>
                          <pic:cNvPr id="0" name="image2.png"/>
                          <pic:cNvPicPr preferRelativeResize="0"/>
                        </pic:nvPicPr>
                        <pic:blipFill>
                          <a:blip r:embed="rId6"/>
                          <a:srcRect b="0" l="5718" r="5851" t="0"/>
                          <a:stretch>
                            <a:fillRect/>
                          </a:stretch>
                        </pic:blipFill>
                        <pic:spPr>
                          <a:xfrm>
                            <a:off x="0" y="0"/>
                            <a:ext cx="7078889" cy="2001250"/>
                          </a:xfrm>
                          <a:prstGeom prst="rect"/>
                          <a:ln/>
                        </pic:spPr>
                      </pic:pic>
                    </a:graphicData>
                  </a:graphic>
                </wp:inline>
              </w:drawing>
            </w:r>
            <w:r w:rsidDel="00000000" w:rsidR="00000000" w:rsidRPr="00000000">
              <w:rPr>
                <w:rtl w:val="0"/>
              </w:rPr>
            </w:r>
          </w:p>
        </w:tc>
      </w:tr>
      <w:tr>
        <w:trPr>
          <w:cantSplit w:val="0"/>
          <w:trHeight w:val="420" w:hRule="atLeast"/>
          <w:tblHeader w:val="0"/>
        </w:trPr>
        <w:tc>
          <w:tcPr>
            <w:gridSpan w:val="7"/>
            <w:tcBorders>
              <w:top w:color="cc0000" w:space="0" w:sz="48" w:val="single"/>
              <w:left w:color="cc0000" w:space="0" w:sz="48" w:val="single"/>
              <w:bottom w:color="cc0000" w:space="0" w:sz="48" w:val="single"/>
              <w:right w:color="cc0000" w:space="0" w:sz="48" w:val="single"/>
            </w:tcBorders>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rFonts w:ascii="Space Grotesk" w:cs="Space Grotesk" w:eastAsia="Space Grotesk" w:hAnsi="Space Grotesk"/>
                <w:color w:val="1f1f1f"/>
                <w:sz w:val="24"/>
                <w:szCs w:val="24"/>
              </w:rPr>
            </w:pPr>
            <w:r w:rsidDel="00000000" w:rsidR="00000000" w:rsidRPr="00000000">
              <w:rPr>
                <w:rFonts w:ascii="Space Grotesk" w:cs="Space Grotesk" w:eastAsia="Space Grotesk" w:hAnsi="Space Grotesk"/>
                <w:b w:val="1"/>
                <w:highlight w:val="white"/>
                <w:rtl w:val="0"/>
              </w:rPr>
              <w:t xml:space="preserve">Lesson Overview: </w:t>
            </w:r>
            <w:r w:rsidDel="00000000" w:rsidR="00000000" w:rsidRPr="00000000">
              <w:rPr>
                <w:rFonts w:ascii="Space Grotesk" w:cs="Space Grotesk" w:eastAsia="Space Grotesk" w:hAnsi="Space Grotesk"/>
                <w:color w:val="1f1f1f"/>
                <w:sz w:val="24"/>
                <w:szCs w:val="24"/>
                <w:rtl w:val="0"/>
              </w:rPr>
              <w:t xml:space="preserve">Students will explore the science behind genetically modified organisms (GMOs) by comparing the growth of genetically modified and non-GMO soybean seeds. Through experimentation and analysis, they will evaluate potential benefits and drawbacks of GMO technology in agriculture.</w:t>
            </w:r>
          </w:p>
          <w:p w:rsidR="00000000" w:rsidDel="00000000" w:rsidP="00000000" w:rsidRDefault="00000000" w:rsidRPr="00000000" w14:paraId="0000000E">
            <w:pPr>
              <w:widowControl w:val="0"/>
              <w:spacing w:line="240" w:lineRule="auto"/>
              <w:rPr>
                <w:rFonts w:ascii="Space Grotesk" w:cs="Space Grotesk" w:eastAsia="Space Grotesk" w:hAnsi="Space Grotesk"/>
                <w:b w:val="1"/>
                <w:highlight w:val="white"/>
              </w:rPr>
            </w:pPr>
            <w:r w:rsidDel="00000000" w:rsidR="00000000" w:rsidRPr="00000000">
              <w:rPr>
                <w:rtl w:val="0"/>
              </w:rPr>
            </w:r>
          </w:p>
        </w:tc>
        <w:tc>
          <w:tcPr>
            <w:gridSpan w:val="4"/>
            <w:tcBorders>
              <w:top w:color="cc0000" w:space="0" w:sz="48" w:val="single"/>
              <w:left w:color="cc0000" w:space="0" w:sz="48" w:val="single"/>
              <w:bottom w:color="cc0000" w:space="0" w:sz="48" w:val="single"/>
              <w:right w:color="cc0000" w:space="0" w:sz="48" w:val="single"/>
            </w:tcBorders>
            <w:tcMar>
              <w:top w:w="100.0" w:type="dxa"/>
              <w:left w:w="100.0" w:type="dxa"/>
              <w:bottom w:w="100.0" w:type="dxa"/>
              <w:right w:w="100.0" w:type="dxa"/>
            </w:tcMar>
            <w:vAlign w:val="top"/>
          </w:tcPr>
          <w:p w:rsidR="00000000" w:rsidDel="00000000" w:rsidP="00000000" w:rsidRDefault="00000000" w:rsidRPr="00000000" w14:paraId="00000015">
            <w:pPr>
              <w:spacing w:line="240" w:lineRule="auto"/>
              <w:rPr>
                <w:rFonts w:ascii="Space Grotesk" w:cs="Space Grotesk" w:eastAsia="Space Grotesk" w:hAnsi="Space Grotesk"/>
                <w:b w:val="1"/>
              </w:rPr>
            </w:pPr>
            <w:r w:rsidDel="00000000" w:rsidR="00000000" w:rsidRPr="00000000">
              <w:rPr>
                <w:rFonts w:ascii="Space Grotesk" w:cs="Space Grotesk" w:eastAsia="Space Grotesk" w:hAnsi="Space Grotesk"/>
                <w:b w:val="1"/>
                <w:rtl w:val="0"/>
              </w:rPr>
              <w:t xml:space="preserve">Essential Question:  </w:t>
            </w:r>
            <w:r w:rsidDel="00000000" w:rsidR="00000000" w:rsidRPr="00000000">
              <w:rPr>
                <w:rFonts w:ascii="Space Grotesk" w:cs="Space Grotesk" w:eastAsia="Space Grotesk" w:hAnsi="Space Grotesk"/>
                <w:color w:val="1f1f1f"/>
                <w:highlight w:val="white"/>
                <w:rtl w:val="0"/>
              </w:rPr>
              <w:t xml:space="preserve">Do genetically modified soybean seeds exhibit any differences in growth rate or overall plant health compared to non-GMO seeds under controlled conditions?</w:t>
            </w:r>
            <w:r w:rsidDel="00000000" w:rsidR="00000000" w:rsidRPr="00000000">
              <w:rPr>
                <w:rtl w:val="0"/>
              </w:rPr>
            </w:r>
          </w:p>
        </w:tc>
      </w:tr>
      <w:tr>
        <w:trPr>
          <w:cantSplit w:val="0"/>
          <w:trHeight w:val="420" w:hRule="atLeast"/>
          <w:tblHeader w:val="0"/>
        </w:trPr>
        <w:tc>
          <w:tcPr>
            <w:gridSpan w:val="11"/>
            <w:tcBorders>
              <w:top w:color="cc0000" w:space="0" w:sz="48" w:val="single"/>
              <w:left w:color="cc0000" w:space="0" w:sz="48" w:val="single"/>
              <w:bottom w:color="cc0000" w:space="0" w:sz="48" w:val="single"/>
              <w:right w:color="cc0000" w:space="0" w:sz="48" w:val="single"/>
            </w:tcBorders>
            <w:shd w:fill="cc0000"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Space Grotesk" w:cs="Space Grotesk" w:eastAsia="Space Grotesk" w:hAnsi="Space Grotesk"/>
                <w:b w:val="1"/>
                <w:shd w:fill="cc0000" w:val="clear"/>
              </w:rPr>
            </w:pPr>
            <w:r w:rsidDel="00000000" w:rsidR="00000000" w:rsidRPr="00000000">
              <w:rPr>
                <w:rtl w:val="0"/>
              </w:rPr>
            </w:r>
          </w:p>
        </w:tc>
      </w:tr>
      <w:tr>
        <w:trPr>
          <w:cantSplit w:val="0"/>
          <w:trHeight w:val="420" w:hRule="atLeast"/>
          <w:tblHeader w:val="0"/>
        </w:trPr>
        <w:tc>
          <w:tcPr>
            <w:gridSpan w:val="7"/>
            <w:tcBorders>
              <w:top w:color="cc0000" w:space="0" w:sz="48" w:val="single"/>
              <w:left w:color="cc0000" w:space="0" w:sz="48" w:val="single"/>
              <w:bottom w:color="cc0000" w:space="0" w:sz="48" w:val="single"/>
              <w:right w:color="cc0000" w:space="0" w:sz="48" w:val="single"/>
            </w:tcBorders>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Lesson Breakdown </w:t>
            </w:r>
          </w:p>
          <w:p w:rsidR="00000000" w:rsidDel="00000000" w:rsidP="00000000" w:rsidRDefault="00000000" w:rsidRPr="00000000" w14:paraId="00000025">
            <w:pPr>
              <w:widowControl w:val="0"/>
              <w:spacing w:line="240" w:lineRule="auto"/>
              <w:rPr>
                <w:rFonts w:ascii="Space Grotesk" w:cs="Space Grotesk" w:eastAsia="Space Grotesk" w:hAnsi="Space Grotesk"/>
                <w:b w:val="1"/>
                <w:i w:val="1"/>
                <w:highlight w:val="white"/>
              </w:rPr>
            </w:pPr>
            <w:r w:rsidDel="00000000" w:rsidR="00000000" w:rsidRPr="00000000">
              <w:rPr>
                <w:rFonts w:ascii="Space Grotesk" w:cs="Space Grotesk" w:eastAsia="Space Grotesk" w:hAnsi="Space Grotesk"/>
                <w:b w:val="1"/>
                <w:i w:val="1"/>
                <w:highlight w:val="white"/>
                <w:rtl w:val="0"/>
              </w:rPr>
              <w:t xml:space="preserve">NOTE: students will plant the seeds on Day 1. Germination should be noted between Days 3 and 10 and growth measured for at least 18 days.</w:t>
            </w:r>
          </w:p>
          <w:p w:rsidR="00000000" w:rsidDel="00000000" w:rsidP="00000000" w:rsidRDefault="00000000" w:rsidRPr="00000000" w14:paraId="00000026">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27">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Lesson 1: Planting Soybeans</w:t>
            </w:r>
          </w:p>
          <w:p w:rsidR="00000000" w:rsidDel="00000000" w:rsidP="00000000" w:rsidRDefault="00000000" w:rsidRPr="00000000" w14:paraId="00000028">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Lesson 2: Observation</w:t>
            </w:r>
          </w:p>
          <w:p w:rsidR="00000000" w:rsidDel="00000000" w:rsidP="00000000" w:rsidRDefault="00000000" w:rsidRPr="00000000" w14:paraId="00000029">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Lesson 3: Analysis</w:t>
            </w:r>
          </w:p>
          <w:p w:rsidR="00000000" w:rsidDel="00000000" w:rsidP="00000000" w:rsidRDefault="00000000" w:rsidRPr="00000000" w14:paraId="0000002A">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Lesson 4:  Engineering Challenge </w:t>
            </w:r>
          </w:p>
          <w:p w:rsidR="00000000" w:rsidDel="00000000" w:rsidP="00000000" w:rsidRDefault="00000000" w:rsidRPr="00000000" w14:paraId="0000002B">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2C">
            <w:pPr>
              <w:widowControl w:val="0"/>
              <w:spacing w:line="240" w:lineRule="auto"/>
              <w:jc w:val="center"/>
              <w:rPr>
                <w:rFonts w:ascii="Space Grotesk" w:cs="Space Grotesk" w:eastAsia="Space Grotesk" w:hAnsi="Space Grotesk"/>
                <w:b w:val="1"/>
                <w:highlight w:val="white"/>
              </w:rPr>
            </w:pPr>
            <w:r w:rsidDel="00000000" w:rsidR="00000000" w:rsidRPr="00000000">
              <w:rPr>
                <w:rtl w:val="0"/>
              </w:rPr>
            </w:r>
          </w:p>
        </w:tc>
        <w:tc>
          <w:tcPr>
            <w:gridSpan w:val="4"/>
            <w:tcBorders>
              <w:top w:color="cc0000" w:space="0" w:sz="48" w:val="single"/>
              <w:left w:color="cc0000" w:space="0" w:sz="48" w:val="single"/>
              <w:bottom w:color="cc0000" w:space="0" w:sz="48" w:val="single"/>
              <w:right w:color="cc0000" w:space="0" w:sz="48" w:val="single"/>
            </w:tcBorders>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Subjects</w:t>
            </w:r>
          </w:p>
          <w:p w:rsidR="00000000" w:rsidDel="00000000" w:rsidP="00000000" w:rsidRDefault="00000000" w:rsidRPr="00000000" w14:paraId="00000034">
            <w:pPr>
              <w:widowControl w:val="0"/>
              <w:numPr>
                <w:ilvl w:val="0"/>
                <w:numId w:val="9"/>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Science</w:t>
            </w:r>
          </w:p>
          <w:p w:rsidR="00000000" w:rsidDel="00000000" w:rsidP="00000000" w:rsidRDefault="00000000" w:rsidRPr="00000000" w14:paraId="00000035">
            <w:pPr>
              <w:widowControl w:val="0"/>
              <w:numPr>
                <w:ilvl w:val="0"/>
                <w:numId w:val="9"/>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Technology (moisture sensors, optional)</w:t>
            </w:r>
          </w:p>
          <w:p w:rsidR="00000000" w:rsidDel="00000000" w:rsidP="00000000" w:rsidRDefault="00000000" w:rsidRPr="00000000" w14:paraId="00000036">
            <w:pPr>
              <w:widowControl w:val="0"/>
              <w:numPr>
                <w:ilvl w:val="0"/>
                <w:numId w:val="9"/>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Engineering</w:t>
            </w:r>
          </w:p>
          <w:p w:rsidR="00000000" w:rsidDel="00000000" w:rsidP="00000000" w:rsidRDefault="00000000" w:rsidRPr="00000000" w14:paraId="00000037">
            <w:pPr>
              <w:widowControl w:val="0"/>
              <w:numPr>
                <w:ilvl w:val="0"/>
                <w:numId w:val="9"/>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Math</w:t>
            </w:r>
          </w:p>
          <w:p w:rsidR="00000000" w:rsidDel="00000000" w:rsidP="00000000" w:rsidRDefault="00000000" w:rsidRPr="00000000" w14:paraId="00000038">
            <w:pPr>
              <w:widowControl w:val="0"/>
              <w:numPr>
                <w:ilvl w:val="0"/>
                <w:numId w:val="9"/>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ELA</w:t>
            </w:r>
          </w:p>
          <w:p w:rsidR="00000000" w:rsidDel="00000000" w:rsidP="00000000" w:rsidRDefault="00000000" w:rsidRPr="00000000" w14:paraId="00000039">
            <w:pPr>
              <w:widowControl w:val="0"/>
              <w:numPr>
                <w:ilvl w:val="0"/>
                <w:numId w:val="9"/>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Art</w:t>
            </w:r>
          </w:p>
          <w:p w:rsidR="00000000" w:rsidDel="00000000" w:rsidP="00000000" w:rsidRDefault="00000000" w:rsidRPr="00000000" w14:paraId="0000003A">
            <w:pPr>
              <w:widowControl w:val="0"/>
              <w:numPr>
                <w:ilvl w:val="0"/>
                <w:numId w:val="9"/>
              </w:numPr>
              <w:spacing w:line="240" w:lineRule="auto"/>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highlight w:val="white"/>
                <w:rtl w:val="0"/>
              </w:rPr>
              <w:t xml:space="preserve">Social Studies</w:t>
            </w:r>
          </w:p>
          <w:p w:rsidR="00000000" w:rsidDel="00000000" w:rsidP="00000000" w:rsidRDefault="00000000" w:rsidRPr="00000000" w14:paraId="0000003B">
            <w:pPr>
              <w:widowControl w:val="0"/>
              <w:numPr>
                <w:ilvl w:val="0"/>
                <w:numId w:val="9"/>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Other______</w:t>
            </w:r>
            <w:r w:rsidDel="00000000" w:rsidR="00000000" w:rsidRPr="00000000">
              <w:rPr>
                <w:rtl w:val="0"/>
              </w:rPr>
            </w:r>
          </w:p>
        </w:tc>
      </w:tr>
      <w:tr>
        <w:trPr>
          <w:cantSplit w:val="0"/>
          <w:trHeight w:val="420" w:hRule="atLeast"/>
          <w:tblHeader w:val="0"/>
        </w:trPr>
        <w:tc>
          <w:tcPr>
            <w:gridSpan w:val="11"/>
            <w:tcBorders>
              <w:top w:color="cc0000" w:space="0" w:sz="48" w:val="single"/>
              <w:left w:color="cc0000" w:space="0" w:sz="48" w:val="single"/>
              <w:bottom w:color="cc0000" w:space="0" w:sz="48" w:val="single"/>
              <w:right w:color="cc0000" w:space="0" w:sz="48" w:val="single"/>
            </w:tcBorders>
            <w:shd w:fill="cc0000"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jc w:val="left"/>
              <w:rPr>
                <w:rFonts w:ascii="Space Grotesk" w:cs="Space Grotesk" w:eastAsia="Space Grotesk" w:hAnsi="Space Grotesk"/>
                <w:b w:val="1"/>
                <w:highlight w:val="white"/>
              </w:rPr>
            </w:pPr>
            <w:r w:rsidDel="00000000" w:rsidR="00000000" w:rsidRPr="00000000">
              <w:rPr>
                <w:rtl w:val="0"/>
              </w:rPr>
            </w:r>
          </w:p>
        </w:tc>
      </w:tr>
      <w:tr>
        <w:trPr>
          <w:cantSplit w:val="0"/>
          <w:trHeight w:val="420" w:hRule="atLeast"/>
          <w:tblHeader w:val="0"/>
        </w:trPr>
        <w:tc>
          <w:tcPr>
            <w:gridSpan w:val="6"/>
            <w:tcBorders>
              <w:top w:color="cc0000" w:space="0" w:sz="48" w:val="single"/>
              <w:left w:color="cc0000" w:space="0" w:sz="48" w:val="single"/>
              <w:bottom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I CAN statements</w:t>
            </w:r>
          </w:p>
          <w:p w:rsidR="00000000" w:rsidDel="00000000" w:rsidP="00000000" w:rsidRDefault="00000000" w:rsidRPr="00000000" w14:paraId="0000004B">
            <w:pPr>
              <w:widowControl w:val="0"/>
              <w:numPr>
                <w:ilvl w:val="0"/>
                <w:numId w:val="10"/>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can explain the concept of genetically modified organisms (GMOs).</w:t>
            </w:r>
          </w:p>
          <w:p w:rsidR="00000000" w:rsidDel="00000000" w:rsidP="00000000" w:rsidRDefault="00000000" w:rsidRPr="00000000" w14:paraId="0000004C">
            <w:pPr>
              <w:widowControl w:val="0"/>
              <w:numPr>
                <w:ilvl w:val="0"/>
                <w:numId w:val="10"/>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differentiate between GMO and non-GMO seeds.</w:t>
            </w:r>
          </w:p>
          <w:p w:rsidR="00000000" w:rsidDel="00000000" w:rsidP="00000000" w:rsidRDefault="00000000" w:rsidRPr="00000000" w14:paraId="0000004D">
            <w:pPr>
              <w:widowControl w:val="0"/>
              <w:numPr>
                <w:ilvl w:val="0"/>
                <w:numId w:val="10"/>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design and conduct a controlled experiment to compare the growth of GMO and non-GMO soybean seeds.</w:t>
            </w:r>
          </w:p>
          <w:p w:rsidR="00000000" w:rsidDel="00000000" w:rsidP="00000000" w:rsidRDefault="00000000" w:rsidRPr="00000000" w14:paraId="0000004E">
            <w:pPr>
              <w:widowControl w:val="0"/>
              <w:numPr>
                <w:ilvl w:val="0"/>
                <w:numId w:val="10"/>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collect and analyze data on plant growth parameters.</w:t>
            </w:r>
          </w:p>
          <w:p w:rsidR="00000000" w:rsidDel="00000000" w:rsidP="00000000" w:rsidRDefault="00000000" w:rsidRPr="00000000" w14:paraId="0000004F">
            <w:pPr>
              <w:widowControl w:val="0"/>
              <w:numPr>
                <w:ilvl w:val="0"/>
                <w:numId w:val="10"/>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draw conclusions based on my observations and data analysis.</w:t>
            </w:r>
          </w:p>
          <w:p w:rsidR="00000000" w:rsidDel="00000000" w:rsidP="00000000" w:rsidRDefault="00000000" w:rsidRPr="00000000" w14:paraId="00000050">
            <w:pPr>
              <w:widowControl w:val="0"/>
              <w:numPr>
                <w:ilvl w:val="0"/>
                <w:numId w:val="10"/>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I can communicate my findings and reasoning in a clear and concise way.</w:t>
            </w:r>
          </w:p>
          <w:p w:rsidR="00000000" w:rsidDel="00000000" w:rsidP="00000000" w:rsidRDefault="00000000" w:rsidRPr="00000000" w14:paraId="00000051">
            <w:pPr>
              <w:widowControl w:val="0"/>
              <w:spacing w:line="240" w:lineRule="auto"/>
              <w:ind w:left="720" w:firstLine="0"/>
              <w:rPr>
                <w:rFonts w:ascii="Space Grotesk" w:cs="Space Grotesk" w:eastAsia="Space Grotesk" w:hAnsi="Space Grotesk"/>
                <w:highlight w:val="white"/>
              </w:rPr>
            </w:pPr>
            <w:r w:rsidDel="00000000" w:rsidR="00000000" w:rsidRPr="00000000">
              <w:rPr>
                <w:rtl w:val="0"/>
              </w:rPr>
            </w:r>
          </w:p>
        </w:tc>
        <w:tc>
          <w:tcPr>
            <w:gridSpan w:val="5"/>
            <w:tcBorders>
              <w:top w:color="cc0000" w:space="0" w:sz="48" w:val="single"/>
              <w:left w:color="cc0000" w:space="0" w:sz="48" w:val="single"/>
              <w:bottom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Performance Expectations/ Standards</w:t>
            </w:r>
          </w:p>
          <w:p w:rsidR="00000000" w:rsidDel="00000000" w:rsidP="00000000" w:rsidRDefault="00000000" w:rsidRPr="00000000" w14:paraId="00000058">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59">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NGSS Standards:</w:t>
            </w:r>
          </w:p>
          <w:p w:rsidR="00000000" w:rsidDel="00000000" w:rsidP="00000000" w:rsidRDefault="00000000" w:rsidRPr="00000000" w14:paraId="0000005A">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MS-LS1-5: </w:t>
            </w:r>
            <w:r w:rsidDel="00000000" w:rsidR="00000000" w:rsidRPr="00000000">
              <w:rPr>
                <w:rFonts w:ascii="Space Grotesk" w:cs="Space Grotesk" w:eastAsia="Space Grotesk" w:hAnsi="Space Grotesk"/>
                <w:highlight w:val="white"/>
                <w:rtl w:val="0"/>
              </w:rPr>
              <w:t xml:space="preserve">Conduct controlled investigations to provide evidence to support explanations for how variations in characteristics affect survival and reproduction of organisms.</w:t>
            </w:r>
          </w:p>
          <w:p w:rsidR="00000000" w:rsidDel="00000000" w:rsidP="00000000" w:rsidRDefault="00000000" w:rsidRPr="00000000" w14:paraId="0000005B">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MS-ETS1-1: </w:t>
            </w:r>
            <w:r w:rsidDel="00000000" w:rsidR="00000000" w:rsidRPr="00000000">
              <w:rPr>
                <w:rFonts w:ascii="Space Grotesk" w:cs="Space Grotesk" w:eastAsia="Space Grotesk" w:hAnsi="Space Grotesk"/>
                <w:highlight w:val="white"/>
                <w:rtl w:val="0"/>
              </w:rPr>
              <w:t xml:space="preserve">Define the criteria and constraints of a design problem as it relates to the function and properties of a designed product.</w:t>
            </w:r>
          </w:p>
          <w:p w:rsidR="00000000" w:rsidDel="00000000" w:rsidP="00000000" w:rsidRDefault="00000000" w:rsidRPr="00000000" w14:paraId="0000005C">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CCSS Standards:</w:t>
            </w:r>
          </w:p>
          <w:p w:rsidR="00000000" w:rsidDel="00000000" w:rsidP="00000000" w:rsidRDefault="00000000" w:rsidRPr="00000000" w14:paraId="0000005D">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6.SP.1: </w:t>
            </w:r>
            <w:r w:rsidDel="00000000" w:rsidR="00000000" w:rsidRPr="00000000">
              <w:rPr>
                <w:rFonts w:ascii="Space Grotesk" w:cs="Space Grotesk" w:eastAsia="Space Grotesk" w:hAnsi="Space Grotesk"/>
                <w:highlight w:val="white"/>
                <w:rtl w:val="0"/>
              </w:rPr>
              <w:t xml:space="preserve">Recognize a statistical question as one that anticipates variability in the data related to the question and acknowledges that it takes multiple observations to get a reliable answer.</w:t>
            </w:r>
          </w:p>
          <w:p w:rsidR="00000000" w:rsidDel="00000000" w:rsidP="00000000" w:rsidRDefault="00000000" w:rsidRPr="00000000" w14:paraId="0000005E">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6.SP.2: </w:t>
            </w:r>
            <w:r w:rsidDel="00000000" w:rsidR="00000000" w:rsidRPr="00000000">
              <w:rPr>
                <w:rFonts w:ascii="Space Grotesk" w:cs="Space Grotesk" w:eastAsia="Space Grotesk" w:hAnsi="Space Grotesk"/>
                <w:highlight w:val="white"/>
                <w:rtl w:val="0"/>
              </w:rPr>
              <w:t xml:space="preserve">Understand that a measure of center (such as mean, median, or mode) summarizes the center of the data and that a measure of spread (such as range or interquartile range) summarizes the spread of the dat</w:t>
            </w:r>
            <w:r w:rsidDel="00000000" w:rsidR="00000000" w:rsidRPr="00000000">
              <w:rPr>
                <w:rFonts w:ascii="Space Grotesk" w:cs="Space Grotesk" w:eastAsia="Space Grotesk" w:hAnsi="Space Grotesk"/>
                <w:b w:val="1"/>
                <w:highlight w:val="white"/>
                <w:rtl w:val="0"/>
              </w:rPr>
              <w:t xml:space="preserve">a.</w:t>
            </w:r>
          </w:p>
          <w:p w:rsidR="00000000" w:rsidDel="00000000" w:rsidP="00000000" w:rsidRDefault="00000000" w:rsidRPr="00000000" w14:paraId="0000005F">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6.W.1: </w:t>
            </w:r>
            <w:r w:rsidDel="00000000" w:rsidR="00000000" w:rsidRPr="00000000">
              <w:rPr>
                <w:rFonts w:ascii="Space Grotesk" w:cs="Space Grotesk" w:eastAsia="Space Grotesk" w:hAnsi="Space Grotesk"/>
                <w:highlight w:val="white"/>
                <w:rtl w:val="0"/>
              </w:rPr>
              <w:t xml:space="preserve">Write arguments focused on a persuasive claim using evidence and reasoning.</w:t>
            </w:r>
          </w:p>
          <w:p w:rsidR="00000000" w:rsidDel="00000000" w:rsidP="00000000" w:rsidRDefault="00000000" w:rsidRPr="00000000" w14:paraId="00000060">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61">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National Council for Social Studies (NCSS) Framework</w:t>
            </w:r>
          </w:p>
          <w:p w:rsidR="00000000" w:rsidDel="00000000" w:rsidP="00000000" w:rsidRDefault="00000000" w:rsidRPr="00000000" w14:paraId="00000062">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D2.Civics/Government: </w:t>
            </w:r>
            <w:r w:rsidDel="00000000" w:rsidR="00000000" w:rsidRPr="00000000">
              <w:rPr>
                <w:rFonts w:ascii="Space Grotesk" w:cs="Space Grotesk" w:eastAsia="Space Grotesk" w:hAnsi="Space Grotesk"/>
                <w:highlight w:val="white"/>
                <w:rtl w:val="0"/>
              </w:rPr>
              <w:t xml:space="preserve">Students will be able to explain how scientific or technological advancements can affect public policy decisions (e.g., the regulation of genetically modified organisms).</w:t>
            </w:r>
          </w:p>
          <w:p w:rsidR="00000000" w:rsidDel="00000000" w:rsidP="00000000" w:rsidRDefault="00000000" w:rsidRPr="00000000" w14:paraId="00000063">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D3. Economics: </w:t>
            </w:r>
            <w:r w:rsidDel="00000000" w:rsidR="00000000" w:rsidRPr="00000000">
              <w:rPr>
                <w:rFonts w:ascii="Space Grotesk" w:cs="Space Grotesk" w:eastAsia="Space Grotesk" w:hAnsi="Space Grotesk"/>
                <w:highlight w:val="white"/>
                <w:rtl w:val="0"/>
              </w:rPr>
              <w:t xml:space="preserve">Students will be able to explain how economic systems influence or are influenced by technological advancements (e.g., the impact of GMOs on agricultural production costs and global food security).</w:t>
            </w:r>
            <w:r w:rsidDel="00000000" w:rsidR="00000000" w:rsidRPr="00000000">
              <w:rPr>
                <w:rtl w:val="0"/>
              </w:rPr>
            </w:r>
          </w:p>
        </w:tc>
      </w:tr>
      <w:tr>
        <w:trPr>
          <w:cantSplit w:val="0"/>
          <w:trHeight w:val="420" w:hRule="atLeast"/>
          <w:tblHeader w:val="0"/>
        </w:trPr>
        <w:tc>
          <w:tcPr>
            <w:gridSpan w:val="11"/>
            <w:tcBorders>
              <w:top w:color="cc0000" w:space="0" w:sz="48" w:val="single"/>
              <w:left w:color="cc0000" w:space="0" w:sz="48" w:val="single"/>
              <w:bottom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Teacher Background</w:t>
            </w:r>
          </w:p>
          <w:p w:rsidR="00000000" w:rsidDel="00000000" w:rsidP="00000000" w:rsidRDefault="00000000" w:rsidRPr="00000000" w14:paraId="00000069">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6A">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Genetically Modified Organisms, or GMOs, have become a significant topic in agriculture, particularly with regards to soybeans. These modified plants are created by introducing specific genes from other organisms, often bacteria, into the soybean genome. This allows soybeans to develop new traits, such as resistance to herbicides or pests.</w:t>
            </w:r>
          </w:p>
          <w:p w:rsidR="00000000" w:rsidDel="00000000" w:rsidP="00000000" w:rsidRDefault="00000000" w:rsidRPr="00000000" w14:paraId="0000006B">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6C">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The primary benefit of GMO soybeans for farmers is increased yield and reduced costs and inputs. Herbicide-resistant soybeans allow farmers to use specific weed killers without harming the crop itself, simplifying weed management. Additionally, pest-resistant varieties experience less crop loss due to insect damage. This translates to higher overall soybean production, which is crucial for meeting global food demands.</w:t>
            </w:r>
          </w:p>
          <w:p w:rsidR="00000000" w:rsidDel="00000000" w:rsidP="00000000" w:rsidRDefault="00000000" w:rsidRPr="00000000" w14:paraId="0000006D">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6E">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highlight w:val="white"/>
                <w:rtl w:val="0"/>
              </w:rPr>
              <w:t xml:space="preserve">However, the use of GMO soybeans also raises concerns. Some scientists worry about the potential for unintended consequences on the environment, such as the creation of "superweeds" resistant to the herbicides used on GMO crops. Additionally, there are ongoing discussions about the safety of consuming genetically modified foods for human health, although no conclusive evidence of harm exists at this time. The debate surrounding GMO soybeans reflects the complex interplay between scientific advancements, agricultural practices, and potential long-term impacts on our food system</w:t>
            </w:r>
            <w:r w:rsidDel="00000000" w:rsidR="00000000" w:rsidRPr="00000000">
              <w:rPr>
                <w:rFonts w:ascii="Space Grotesk" w:cs="Space Grotesk" w:eastAsia="Space Grotesk" w:hAnsi="Space Grotesk"/>
                <w:b w:val="1"/>
                <w:highlight w:val="white"/>
                <w:rtl w:val="0"/>
              </w:rPr>
              <w:t xml:space="preserve">.</w:t>
            </w:r>
          </w:p>
          <w:p w:rsidR="00000000" w:rsidDel="00000000" w:rsidP="00000000" w:rsidRDefault="00000000" w:rsidRPr="00000000" w14:paraId="0000006F">
            <w:pPr>
              <w:widowControl w:val="0"/>
              <w:spacing w:line="240" w:lineRule="auto"/>
              <w:rPr>
                <w:rFonts w:ascii="Space Grotesk" w:cs="Space Grotesk" w:eastAsia="Space Grotesk" w:hAnsi="Space Grotesk"/>
                <w:b w:val="1"/>
                <w:highlight w:val="white"/>
              </w:rPr>
            </w:pPr>
            <w:r w:rsidDel="00000000" w:rsidR="00000000" w:rsidRPr="00000000">
              <w:rPr>
                <w:rtl w:val="0"/>
              </w:rPr>
            </w:r>
          </w:p>
        </w:tc>
      </w:tr>
      <w:tr>
        <w:trPr>
          <w:cantSplit w:val="0"/>
          <w:trHeight w:val="5717.805292968749" w:hRule="atLeast"/>
          <w:tblHeader w:val="0"/>
        </w:trPr>
        <w:tc>
          <w:tcPr>
            <w:gridSpan w:val="3"/>
            <w:tcBorders>
              <w:top w:color="cc0000" w:space="0" w:sz="48" w:val="single"/>
              <w:left w:color="cc0000" w:space="0" w:sz="48" w:val="single"/>
              <w:bottom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Essential Vocabulary</w:t>
            </w:r>
          </w:p>
          <w:p w:rsidR="00000000" w:rsidDel="00000000" w:rsidP="00000000" w:rsidRDefault="00000000" w:rsidRPr="00000000" w14:paraId="0000007B">
            <w:pPr>
              <w:widowControl w:val="0"/>
              <w:numPr>
                <w:ilvl w:val="0"/>
                <w:numId w:val="6"/>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Genetically Modified Organism (GMO)</w:t>
            </w:r>
          </w:p>
          <w:p w:rsidR="00000000" w:rsidDel="00000000" w:rsidP="00000000" w:rsidRDefault="00000000" w:rsidRPr="00000000" w14:paraId="0000007C">
            <w:pPr>
              <w:widowControl w:val="0"/>
              <w:numPr>
                <w:ilvl w:val="0"/>
                <w:numId w:val="6"/>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Germination Rate</w:t>
            </w:r>
          </w:p>
          <w:p w:rsidR="00000000" w:rsidDel="00000000" w:rsidP="00000000" w:rsidRDefault="00000000" w:rsidRPr="00000000" w14:paraId="0000007D">
            <w:pPr>
              <w:widowControl w:val="0"/>
              <w:numPr>
                <w:ilvl w:val="0"/>
                <w:numId w:val="6"/>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Hypothesis</w:t>
            </w:r>
          </w:p>
          <w:p w:rsidR="00000000" w:rsidDel="00000000" w:rsidP="00000000" w:rsidRDefault="00000000" w:rsidRPr="00000000" w14:paraId="0000007E">
            <w:pPr>
              <w:widowControl w:val="0"/>
              <w:numPr>
                <w:ilvl w:val="0"/>
                <w:numId w:val="6"/>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Non-Germinated Seed</w:t>
            </w:r>
          </w:p>
          <w:p w:rsidR="00000000" w:rsidDel="00000000" w:rsidP="00000000" w:rsidRDefault="00000000" w:rsidRPr="00000000" w14:paraId="0000007F">
            <w:pPr>
              <w:widowControl w:val="0"/>
              <w:numPr>
                <w:ilvl w:val="0"/>
                <w:numId w:val="6"/>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Sprout</w:t>
            </w:r>
          </w:p>
          <w:p w:rsidR="00000000" w:rsidDel="00000000" w:rsidP="00000000" w:rsidRDefault="00000000" w:rsidRPr="00000000" w14:paraId="00000080">
            <w:pPr>
              <w:widowControl w:val="0"/>
              <w:numPr>
                <w:ilvl w:val="0"/>
                <w:numId w:val="6"/>
              </w:numPr>
              <w:spacing w:line="240" w:lineRule="auto"/>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highlight w:val="white"/>
                <w:rtl w:val="0"/>
              </w:rPr>
              <w:t xml:space="preserve">Variable</w:t>
            </w:r>
          </w:p>
          <w:p w:rsidR="00000000" w:rsidDel="00000000" w:rsidP="00000000" w:rsidRDefault="00000000" w:rsidRPr="00000000" w14:paraId="00000081">
            <w:pPr>
              <w:widowControl w:val="0"/>
              <w:spacing w:line="240" w:lineRule="auto"/>
              <w:ind w:left="0" w:firstLine="0"/>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82">
            <w:pPr>
              <w:widowControl w:val="0"/>
              <w:spacing w:line="240" w:lineRule="auto"/>
              <w:ind w:left="720" w:firstLine="0"/>
              <w:rPr>
                <w:rFonts w:ascii="Space Grotesk" w:cs="Space Grotesk" w:eastAsia="Space Grotesk" w:hAnsi="Space Grotesk"/>
                <w:highlight w:val="white"/>
              </w:rPr>
            </w:pPr>
            <w:r w:rsidDel="00000000" w:rsidR="00000000" w:rsidRPr="00000000">
              <w:rPr>
                <w:rtl w:val="0"/>
              </w:rPr>
            </w:r>
          </w:p>
        </w:tc>
        <w:tc>
          <w:tcPr>
            <w:tcBorders>
              <w:top w:color="cc0000" w:space="0" w:sz="48" w:val="single"/>
              <w:left w:color="cc0000" w:space="0" w:sz="48" w:val="single"/>
              <w:bottom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after="0" w:before="0" w:line="240" w:lineRule="auto"/>
              <w:ind w:left="0" w:firstLine="0"/>
              <w:jc w:val="center"/>
              <w:rPr>
                <w:rFonts w:ascii="Space Grotesk" w:cs="Space Grotesk" w:eastAsia="Space Grotesk" w:hAnsi="Space Grotesk"/>
                <w:b w:val="1"/>
                <w:highlight w:val="white"/>
              </w:rPr>
            </w:pPr>
            <w:r w:rsidDel="00000000" w:rsidR="00000000" w:rsidRPr="00000000">
              <w:rPr>
                <w:rtl w:val="0"/>
              </w:rPr>
            </w:r>
          </w:p>
        </w:tc>
        <w:tc>
          <w:tcPr>
            <w:gridSpan w:val="7"/>
            <w:tcBorders>
              <w:top w:color="cc0000" w:space="0" w:sz="48" w:val="single"/>
              <w:left w:color="cc0000" w:space="0" w:sz="48" w:val="single"/>
              <w:bottom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Materials </w:t>
            </w:r>
          </w:p>
          <w:p w:rsidR="00000000" w:rsidDel="00000000" w:rsidP="00000000" w:rsidRDefault="00000000" w:rsidRPr="00000000" w14:paraId="00000087">
            <w:pPr>
              <w:widowControl w:val="0"/>
              <w:numPr>
                <w:ilvl w:val="0"/>
                <w:numId w:val="4"/>
              </w:numPr>
              <w:spacing w:line="240" w:lineRule="auto"/>
              <w:ind w:left="720" w:hanging="360"/>
              <w:rPr>
                <w:rFonts w:ascii="Space Grotesk" w:cs="Space Grotesk" w:eastAsia="Space Grotesk" w:hAnsi="Space Grotesk"/>
                <w:highlight w:val="white"/>
              </w:rPr>
            </w:pPr>
            <w:hyperlink r:id="rId7">
              <w:r w:rsidDel="00000000" w:rsidR="00000000" w:rsidRPr="00000000">
                <w:rPr>
                  <w:color w:val="0000ee"/>
                  <w:u w:val="single"/>
                  <w:shd w:fill="auto" w:val="clear"/>
                  <w:rtl w:val="0"/>
                </w:rPr>
                <w:t xml:space="preserve"> The Great Seed Showdown - presentation</w:t>
              </w:r>
            </w:hyperlink>
            <w:r w:rsidDel="00000000" w:rsidR="00000000" w:rsidRPr="00000000">
              <w:rPr>
                <w:rtl w:val="0"/>
              </w:rPr>
            </w:r>
          </w:p>
          <w:p w:rsidR="00000000" w:rsidDel="00000000" w:rsidP="00000000" w:rsidRDefault="00000000" w:rsidRPr="00000000" w14:paraId="00000088">
            <w:pPr>
              <w:widowControl w:val="0"/>
              <w:numPr>
                <w:ilvl w:val="0"/>
                <w:numId w:val="4"/>
              </w:numPr>
              <w:spacing w:line="240" w:lineRule="auto"/>
              <w:ind w:left="720" w:hanging="360"/>
              <w:rPr>
                <w:rFonts w:ascii="Space Grotesk" w:cs="Space Grotesk" w:eastAsia="Space Grotesk" w:hAnsi="Space Grotesk"/>
                <w:highlight w:val="white"/>
              </w:rPr>
            </w:pPr>
            <w:hyperlink r:id="rId8">
              <w:r w:rsidDel="00000000" w:rsidR="00000000" w:rsidRPr="00000000">
                <w:rPr>
                  <w:color w:val="0000ee"/>
                  <w:u w:val="single"/>
                  <w:shd w:fill="auto" w:val="clear"/>
                  <w:rtl w:val="0"/>
                </w:rPr>
                <w:t xml:space="preserve">The Great Seed Showdown- Student Worksheet</w:t>
              </w:r>
            </w:hyperlink>
            <w:r w:rsidDel="00000000" w:rsidR="00000000" w:rsidRPr="00000000">
              <w:rPr>
                <w:rtl w:val="0"/>
              </w:rPr>
            </w:r>
          </w:p>
          <w:p w:rsidR="00000000" w:rsidDel="00000000" w:rsidP="00000000" w:rsidRDefault="00000000" w:rsidRPr="00000000" w14:paraId="00000089">
            <w:pPr>
              <w:widowControl w:val="0"/>
              <w:numPr>
                <w:ilvl w:val="0"/>
                <w:numId w:val="4"/>
              </w:numPr>
              <w:spacing w:line="240" w:lineRule="auto"/>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highlight w:val="white"/>
                <w:rtl w:val="0"/>
              </w:rPr>
              <w:t xml:space="preserve">Computer access</w:t>
            </w:r>
          </w:p>
          <w:p w:rsidR="00000000" w:rsidDel="00000000" w:rsidP="00000000" w:rsidRDefault="00000000" w:rsidRPr="00000000" w14:paraId="0000008A">
            <w:pPr>
              <w:spacing w:after="120" w:before="120" w:lineRule="auto"/>
              <w:ind w:left="720" w:firstLine="0"/>
              <w:rPr>
                <w:b w:val="1"/>
                <w:color w:val="1f1f1f"/>
              </w:rPr>
            </w:pPr>
            <w:r w:rsidDel="00000000" w:rsidR="00000000" w:rsidRPr="00000000">
              <w:rPr>
                <w:b w:val="1"/>
                <w:color w:val="1f1f1f"/>
                <w:rtl w:val="0"/>
              </w:rPr>
              <w:t xml:space="preserve">Per group</w:t>
            </w:r>
          </w:p>
          <w:p w:rsidR="00000000" w:rsidDel="00000000" w:rsidP="00000000" w:rsidRDefault="00000000" w:rsidRPr="00000000" w14:paraId="0000008B">
            <w:pPr>
              <w:numPr>
                <w:ilvl w:val="0"/>
                <w:numId w:val="4"/>
              </w:numPr>
              <w:spacing w:after="0" w:afterAutospacing="0" w:before="120" w:lineRule="auto"/>
              <w:ind w:left="720" w:hanging="360"/>
              <w:rPr>
                <w:rFonts w:ascii="Space Grotesk" w:cs="Space Grotesk" w:eastAsia="Space Grotesk" w:hAnsi="Space Grotesk"/>
                <w:color w:val="1f1f1f"/>
              </w:rPr>
            </w:pPr>
            <w:r w:rsidDel="00000000" w:rsidR="00000000" w:rsidRPr="00000000">
              <w:rPr>
                <w:rFonts w:ascii="Space Grotesk" w:cs="Space Grotesk" w:eastAsia="Space Grotesk" w:hAnsi="Space Grotesk"/>
                <w:color w:val="1f1f1f"/>
                <w:rtl w:val="0"/>
              </w:rPr>
              <w:t xml:space="preserve">Two 8” peat pots with a tray to collect excess water</w:t>
            </w:r>
          </w:p>
          <w:p w:rsidR="00000000" w:rsidDel="00000000" w:rsidP="00000000" w:rsidRDefault="00000000" w:rsidRPr="00000000" w14:paraId="0000008C">
            <w:pPr>
              <w:numPr>
                <w:ilvl w:val="0"/>
                <w:numId w:val="4"/>
              </w:numPr>
              <w:spacing w:after="0" w:afterAutospacing="0" w:before="0" w:beforeAutospacing="0" w:lineRule="auto"/>
              <w:ind w:left="720" w:hanging="360"/>
              <w:rPr>
                <w:rFonts w:ascii="Space Grotesk" w:cs="Space Grotesk" w:eastAsia="Space Grotesk" w:hAnsi="Space Grotesk"/>
                <w:color w:val="1f1f1f"/>
              </w:rPr>
            </w:pPr>
            <w:r w:rsidDel="00000000" w:rsidR="00000000" w:rsidRPr="00000000">
              <w:rPr>
                <w:rFonts w:ascii="Space Grotesk" w:cs="Space Grotesk" w:eastAsia="Space Grotesk" w:hAnsi="Space Grotesk"/>
                <w:color w:val="1f1f1f"/>
                <w:rtl w:val="0"/>
              </w:rPr>
              <w:t xml:space="preserve">Potting soil</w:t>
            </w:r>
          </w:p>
          <w:p w:rsidR="00000000" w:rsidDel="00000000" w:rsidP="00000000" w:rsidRDefault="00000000" w:rsidRPr="00000000" w14:paraId="0000008D">
            <w:pPr>
              <w:numPr>
                <w:ilvl w:val="0"/>
                <w:numId w:val="4"/>
              </w:numPr>
              <w:spacing w:after="0" w:afterAutospacing="0" w:before="0" w:beforeAutospacing="0" w:lineRule="auto"/>
              <w:ind w:left="720" w:hanging="360"/>
              <w:rPr>
                <w:rFonts w:ascii="Space Grotesk" w:cs="Space Grotesk" w:eastAsia="Space Grotesk" w:hAnsi="Space Grotesk"/>
                <w:color w:val="1f1f1f"/>
              </w:rPr>
            </w:pPr>
            <w:r w:rsidDel="00000000" w:rsidR="00000000" w:rsidRPr="00000000">
              <w:rPr>
                <w:rFonts w:ascii="Space Grotesk" w:cs="Space Grotesk" w:eastAsia="Space Grotesk" w:hAnsi="Space Grotesk"/>
                <w:color w:val="1f1f1f"/>
                <w:rtl w:val="0"/>
              </w:rPr>
              <w:t xml:space="preserve">Water spray bottle</w:t>
            </w:r>
          </w:p>
          <w:p w:rsidR="00000000" w:rsidDel="00000000" w:rsidP="00000000" w:rsidRDefault="00000000" w:rsidRPr="00000000" w14:paraId="0000008E">
            <w:pPr>
              <w:numPr>
                <w:ilvl w:val="0"/>
                <w:numId w:val="4"/>
              </w:numPr>
              <w:spacing w:after="0" w:afterAutospacing="0" w:before="0" w:beforeAutospacing="0" w:lineRule="auto"/>
              <w:ind w:left="720" w:hanging="360"/>
              <w:rPr>
                <w:rFonts w:ascii="Space Grotesk" w:cs="Space Grotesk" w:eastAsia="Space Grotesk" w:hAnsi="Space Grotesk"/>
                <w:color w:val="1f1f1f"/>
              </w:rPr>
            </w:pPr>
            <w:r w:rsidDel="00000000" w:rsidR="00000000" w:rsidRPr="00000000">
              <w:rPr>
                <w:rFonts w:ascii="Space Grotesk" w:cs="Space Grotesk" w:eastAsia="Space Grotesk" w:hAnsi="Space Grotesk"/>
                <w:color w:val="1f1f1f"/>
                <w:rtl w:val="0"/>
              </w:rPr>
              <w:t xml:space="preserve">Labels for each pot (GMO, Non-GMO)</w:t>
            </w:r>
          </w:p>
          <w:p w:rsidR="00000000" w:rsidDel="00000000" w:rsidP="00000000" w:rsidRDefault="00000000" w:rsidRPr="00000000" w14:paraId="0000008F">
            <w:pPr>
              <w:numPr>
                <w:ilvl w:val="0"/>
                <w:numId w:val="4"/>
              </w:numPr>
              <w:spacing w:after="0" w:afterAutospacing="0" w:before="0" w:beforeAutospacing="0" w:lineRule="auto"/>
              <w:ind w:left="720" w:hanging="360"/>
              <w:rPr>
                <w:rFonts w:ascii="Space Grotesk" w:cs="Space Grotesk" w:eastAsia="Space Grotesk" w:hAnsi="Space Grotesk"/>
                <w:color w:val="1f1f1f"/>
              </w:rPr>
            </w:pPr>
            <w:r w:rsidDel="00000000" w:rsidR="00000000" w:rsidRPr="00000000">
              <w:rPr>
                <w:rFonts w:ascii="Space Grotesk" w:cs="Space Grotesk" w:eastAsia="Space Grotesk" w:hAnsi="Space Grotesk"/>
                <w:color w:val="1f1f1f"/>
                <w:rtl w:val="0"/>
              </w:rPr>
              <w:t xml:space="preserve">5 GMO soybean seeds</w:t>
            </w:r>
          </w:p>
          <w:p w:rsidR="00000000" w:rsidDel="00000000" w:rsidP="00000000" w:rsidRDefault="00000000" w:rsidRPr="00000000" w14:paraId="00000090">
            <w:pPr>
              <w:numPr>
                <w:ilvl w:val="0"/>
                <w:numId w:val="4"/>
              </w:numPr>
              <w:spacing w:after="0" w:afterAutospacing="0" w:before="0" w:beforeAutospacing="0" w:lineRule="auto"/>
              <w:ind w:left="720" w:hanging="360"/>
              <w:rPr>
                <w:rFonts w:ascii="Space Grotesk" w:cs="Space Grotesk" w:eastAsia="Space Grotesk" w:hAnsi="Space Grotesk"/>
                <w:color w:val="1f1f1f"/>
              </w:rPr>
            </w:pPr>
            <w:r w:rsidDel="00000000" w:rsidR="00000000" w:rsidRPr="00000000">
              <w:rPr>
                <w:rFonts w:ascii="Space Grotesk" w:cs="Space Grotesk" w:eastAsia="Space Grotesk" w:hAnsi="Space Grotesk"/>
                <w:color w:val="1f1f1f"/>
                <w:rtl w:val="0"/>
              </w:rPr>
              <w:t xml:space="preserve">5 Non-GMO soybean seeds </w:t>
            </w:r>
          </w:p>
          <w:p w:rsidR="00000000" w:rsidDel="00000000" w:rsidP="00000000" w:rsidRDefault="00000000" w:rsidRPr="00000000" w14:paraId="00000091">
            <w:pPr>
              <w:numPr>
                <w:ilvl w:val="0"/>
                <w:numId w:val="4"/>
              </w:numPr>
              <w:spacing w:after="0" w:afterAutospacing="0" w:before="0" w:beforeAutospacing="0" w:lineRule="auto"/>
              <w:ind w:left="720" w:hanging="360"/>
              <w:rPr>
                <w:rFonts w:ascii="Space Grotesk" w:cs="Space Grotesk" w:eastAsia="Space Grotesk" w:hAnsi="Space Grotesk"/>
                <w:color w:val="1f1f1f"/>
                <w:u w:val="none"/>
              </w:rPr>
            </w:pPr>
            <w:r w:rsidDel="00000000" w:rsidR="00000000" w:rsidRPr="00000000">
              <w:rPr>
                <w:rFonts w:ascii="Space Grotesk" w:cs="Space Grotesk" w:eastAsia="Space Grotesk" w:hAnsi="Space Grotesk"/>
                <w:color w:val="1f1f1f"/>
                <w:rtl w:val="0"/>
              </w:rPr>
              <w:t xml:space="preserve">Rulers </w:t>
            </w:r>
          </w:p>
          <w:p w:rsidR="00000000" w:rsidDel="00000000" w:rsidP="00000000" w:rsidRDefault="00000000" w:rsidRPr="00000000" w14:paraId="00000092">
            <w:pPr>
              <w:numPr>
                <w:ilvl w:val="0"/>
                <w:numId w:val="4"/>
              </w:numPr>
              <w:spacing w:after="0" w:afterAutospacing="0" w:before="0" w:beforeAutospacing="0" w:lineRule="auto"/>
              <w:ind w:left="720" w:hanging="360"/>
              <w:rPr>
                <w:rFonts w:ascii="Space Grotesk" w:cs="Space Grotesk" w:eastAsia="Space Grotesk" w:hAnsi="Space Grotesk"/>
                <w:color w:val="1f1f1f"/>
              </w:rPr>
            </w:pPr>
            <w:r w:rsidDel="00000000" w:rsidR="00000000" w:rsidRPr="00000000">
              <w:rPr>
                <w:rFonts w:ascii="Space Grotesk" w:cs="Space Grotesk" w:eastAsia="Space Grotesk" w:hAnsi="Space Grotesk"/>
                <w:color w:val="1f1f1f"/>
                <w:rtl w:val="0"/>
              </w:rPr>
              <w:t xml:space="preserve">Optional: grow lights (if planting indoors)</w:t>
            </w:r>
          </w:p>
          <w:p w:rsidR="00000000" w:rsidDel="00000000" w:rsidP="00000000" w:rsidRDefault="00000000" w:rsidRPr="00000000" w14:paraId="00000093">
            <w:pPr>
              <w:numPr>
                <w:ilvl w:val="0"/>
                <w:numId w:val="4"/>
              </w:numPr>
              <w:spacing w:after="120" w:before="0" w:beforeAutospacing="0" w:lineRule="auto"/>
              <w:ind w:left="720" w:hanging="360"/>
              <w:rPr>
                <w:rFonts w:ascii="Space Grotesk" w:cs="Space Grotesk" w:eastAsia="Space Grotesk" w:hAnsi="Space Grotesk"/>
                <w:color w:val="1f1f1f"/>
              </w:rPr>
            </w:pPr>
            <w:r w:rsidDel="00000000" w:rsidR="00000000" w:rsidRPr="00000000">
              <w:rPr>
                <w:rFonts w:ascii="Space Grotesk" w:cs="Space Grotesk" w:eastAsia="Space Grotesk" w:hAnsi="Space Grotesk"/>
                <w:color w:val="1f1f1f"/>
                <w:rtl w:val="0"/>
              </w:rPr>
              <w:t xml:space="preserve">Optional: Moisture sensors</w:t>
            </w:r>
          </w:p>
        </w:tc>
      </w:tr>
      <w:tr>
        <w:trPr>
          <w:cantSplit w:val="0"/>
          <w:trHeight w:val="420" w:hRule="atLeast"/>
          <w:tblHeader w:val="0"/>
        </w:trPr>
        <w:tc>
          <w:tcPr>
            <w:gridSpan w:val="11"/>
            <w:tcBorders>
              <w:top w:color="cc0000" w:space="0" w:sz="48" w:val="single"/>
              <w:left w:color="cc0000" w:space="0" w:sz="48" w:val="single"/>
              <w:bottom w:color="cc0000" w:space="0" w:sz="48" w:val="single"/>
              <w:right w:color="cc0000" w:space="0" w:sz="48" w:val="single"/>
            </w:tcBorders>
            <w:shd w:fill="cc0000"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jc w:val="center"/>
              <w:rPr>
                <w:rFonts w:ascii="Space Grotesk" w:cs="Space Grotesk" w:eastAsia="Space Grotesk" w:hAnsi="Space Grotesk"/>
                <w:b w:val="1"/>
                <w:highlight w:val="white"/>
              </w:rPr>
            </w:pPr>
            <w:r w:rsidDel="00000000" w:rsidR="00000000" w:rsidRPr="00000000">
              <w:rPr>
                <w:rtl w:val="0"/>
              </w:rPr>
            </w:r>
          </w:p>
        </w:tc>
      </w:tr>
      <w:tr>
        <w:trPr>
          <w:cantSplit w:val="0"/>
          <w:trHeight w:val="420" w:hRule="atLeast"/>
          <w:tblHeader w:val="0"/>
        </w:trPr>
        <w:tc>
          <w:tcPr>
            <w:gridSpan w:val="11"/>
            <w:tcBorders>
              <w:top w:color="cc0000" w:space="0" w:sz="48" w:val="single"/>
              <w:left w:color="cc0000" w:space="0" w:sz="48"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Lesson 1:  Planting Soybeans</w:t>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Time</w:t>
            </w:r>
          </w:p>
        </w:tc>
        <w:tc>
          <w:tcPr>
            <w:gridSpan w:val="4"/>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Materials</w:t>
            </w:r>
          </w:p>
        </w:tc>
        <w:tc>
          <w:tcPr>
            <w:gridSpan w:val="5"/>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Activity</w:t>
            </w:r>
          </w:p>
        </w:tc>
      </w:tr>
      <w:tr>
        <w:trPr>
          <w:cantSplit w:val="0"/>
          <w:trHeight w:val="420" w:hRule="atLeast"/>
          <w:tblHeader w:val="0"/>
        </w:trPr>
        <w:tc>
          <w:tcPr>
            <w:gridSpan w:val="11"/>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jc w:val="left"/>
              <w:rPr>
                <w:rFonts w:ascii="Space Grotesk" w:cs="Space Grotesk" w:eastAsia="Space Grotesk" w:hAnsi="Space Grotesk"/>
                <w:i w:val="1"/>
                <w:highlight w:val="white"/>
              </w:rPr>
            </w:pPr>
            <w:r w:rsidDel="00000000" w:rsidR="00000000" w:rsidRPr="00000000">
              <w:rPr>
                <w:rFonts w:ascii="Space Grotesk" w:cs="Space Grotesk" w:eastAsia="Space Grotesk" w:hAnsi="Space Grotesk"/>
                <w:i w:val="1"/>
                <w:highlight w:val="white"/>
                <w:rtl w:val="0"/>
              </w:rPr>
              <w:t xml:space="preserve">Prior to class, divide the seeds up into containers for the students. Mark the GMO seed #1 and the non-GMO seeds #2 so you will be able to easily identify them but the students won’t.</w:t>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15 mins</w:t>
            </w:r>
          </w:p>
        </w:tc>
        <w:tc>
          <w:tcPr>
            <w:gridSpan w:val="4"/>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jc w:val="center"/>
              <w:rPr>
                <w:rFonts w:ascii="Space Grotesk" w:cs="Space Grotesk" w:eastAsia="Space Grotesk" w:hAnsi="Space Grotesk"/>
                <w:highlight w:val="white"/>
              </w:rPr>
            </w:pPr>
            <w:hyperlink r:id="rId9">
              <w:r w:rsidDel="00000000" w:rsidR="00000000" w:rsidRPr="00000000">
                <w:rPr>
                  <w:color w:val="0000ee"/>
                  <w:u w:val="single"/>
                  <w:shd w:fill="auto" w:val="clear"/>
                  <w:rtl w:val="0"/>
                </w:rPr>
                <w:t xml:space="preserve"> The Great Seed Showdown - presentation</w:t>
              </w:r>
            </w:hyperlink>
            <w:r w:rsidDel="00000000" w:rsidR="00000000" w:rsidRPr="00000000">
              <w:rPr>
                <w:rtl w:val="0"/>
              </w:rPr>
            </w:r>
          </w:p>
        </w:tc>
        <w:tc>
          <w:tcPr>
            <w:gridSpan w:val="5"/>
            <w:tcBorders>
              <w:top w:color="cc0000" w:space="0" w:sz="8" w:val="single"/>
              <w:left w:color="cc0000" w:space="0" w:sz="8" w:val="single"/>
              <w:bottom w:color="cc0000" w:space="0" w:sz="8" w:val="single"/>
              <w:right w:color="cc0000" w:space="0" w:sz="4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Show the first slide. Ask the students to identify what all of these things have in common.</w:t>
            </w:r>
          </w:p>
          <w:p w:rsidR="00000000" w:rsidDel="00000000" w:rsidP="00000000" w:rsidRDefault="00000000" w:rsidRPr="00000000" w14:paraId="000000CD">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Are they surprised that they are all things that start with soybeans?</w:t>
            </w:r>
          </w:p>
          <w:p w:rsidR="00000000" w:rsidDel="00000000" w:rsidP="00000000" w:rsidRDefault="00000000" w:rsidRPr="00000000" w14:paraId="000000CE">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CF">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Continue with  the presentation- it directs you to stop at Slide 8 to ask the students what they think influences how a plant grows. And on Slide 9 the students make suggestions about the ways we can affect plant growth.</w:t>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5 mins</w:t>
            </w:r>
          </w:p>
        </w:tc>
        <w:tc>
          <w:tcPr>
            <w:gridSpan w:val="4"/>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GMO and non-GMO seeds</w:t>
            </w:r>
          </w:p>
        </w:tc>
        <w:tc>
          <w:tcPr>
            <w:gridSpan w:val="5"/>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Show the students the different seeds and ask them to see if they can tell which is the GMO seed and which is the Non-GMO seed(they will not be able to tell the difference)</w:t>
            </w:r>
          </w:p>
          <w:p w:rsidR="00000000" w:rsidDel="00000000" w:rsidP="00000000" w:rsidRDefault="00000000" w:rsidRPr="00000000" w14:paraId="000000DB">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Ask them how we might be able to tell the difference.</w:t>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10 mins</w:t>
            </w:r>
          </w:p>
        </w:tc>
        <w:tc>
          <w:tcPr>
            <w:gridSpan w:val="4"/>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40" w:lineRule="auto"/>
              <w:jc w:val="center"/>
              <w:rPr>
                <w:rFonts w:ascii="Space Grotesk" w:cs="Space Grotesk" w:eastAsia="Space Grotesk" w:hAnsi="Space Grotesk"/>
                <w:b w:val="1"/>
                <w:highlight w:val="white"/>
              </w:rPr>
            </w:pPr>
            <w:hyperlink r:id="rId10">
              <w:r w:rsidDel="00000000" w:rsidR="00000000" w:rsidRPr="00000000">
                <w:rPr>
                  <w:color w:val="0000ee"/>
                  <w:u w:val="single"/>
                  <w:shd w:fill="auto" w:val="clear"/>
                  <w:rtl w:val="0"/>
                </w:rPr>
                <w:t xml:space="preserve">The Great Seed Showdown- Student Worksheet</w:t>
              </w:r>
            </w:hyperlink>
            <w:r w:rsidDel="00000000" w:rsidR="00000000" w:rsidRPr="00000000">
              <w:rPr>
                <w:rtl w:val="0"/>
              </w:rPr>
            </w:r>
          </w:p>
        </w:tc>
        <w:tc>
          <w:tcPr>
            <w:gridSpan w:val="5"/>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ind w:left="0" w:firstLine="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Explain the experiment objective: to compare the growth of GMO and non-GMO soybean seeds under controlled conditions.</w:t>
            </w:r>
          </w:p>
          <w:p w:rsidR="00000000" w:rsidDel="00000000" w:rsidP="00000000" w:rsidRDefault="00000000" w:rsidRPr="00000000" w14:paraId="000000E7">
            <w:pPr>
              <w:widowControl w:val="0"/>
              <w:spacing w:line="240" w:lineRule="auto"/>
              <w:ind w:left="0" w:firstLine="0"/>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E8">
            <w:pPr>
              <w:widowControl w:val="0"/>
              <w:spacing w:line="240" w:lineRule="auto"/>
              <w:ind w:left="0" w:firstLine="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Forming a Hypothesis: Guide students to develop a hypothesis about which type of seed (GMO or non-GMO) they expect to show a faster growth rate or better overall health.</w:t>
            </w:r>
          </w:p>
          <w:p w:rsidR="00000000" w:rsidDel="00000000" w:rsidP="00000000" w:rsidRDefault="00000000" w:rsidRPr="00000000" w14:paraId="000000E9">
            <w:pPr>
              <w:widowControl w:val="0"/>
              <w:spacing w:line="240" w:lineRule="auto"/>
              <w:ind w:left="0" w:firstLine="0"/>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EA">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Have the students complete their hypotheses and identify the experiment’s variables in their workbook</w:t>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EF">
            <w:pPr>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15 mins</w:t>
            </w:r>
          </w:p>
        </w:tc>
        <w:tc>
          <w:tcPr>
            <w:gridSpan w:val="4"/>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F1">
            <w:pPr>
              <w:numPr>
                <w:ilvl w:val="0"/>
                <w:numId w:val="5"/>
              </w:numPr>
              <w:spacing w:after="0" w:afterAutospacing="0" w:before="120" w:lineRule="auto"/>
              <w:ind w:left="720" w:hanging="360"/>
              <w:rPr>
                <w:color w:val="1f1f1f"/>
                <w:sz w:val="24"/>
                <w:szCs w:val="24"/>
                <w:u w:val="none"/>
              </w:rPr>
            </w:pPr>
            <w:r w:rsidDel="00000000" w:rsidR="00000000" w:rsidRPr="00000000">
              <w:rPr>
                <w:color w:val="1f1f1f"/>
                <w:sz w:val="24"/>
                <w:szCs w:val="24"/>
                <w:rtl w:val="0"/>
              </w:rPr>
              <w:t xml:space="preserve">Two potting trays or containers with drainage holes</w:t>
            </w:r>
          </w:p>
          <w:p w:rsidR="00000000" w:rsidDel="00000000" w:rsidP="00000000" w:rsidRDefault="00000000" w:rsidRPr="00000000" w14:paraId="000000F2">
            <w:pPr>
              <w:numPr>
                <w:ilvl w:val="0"/>
                <w:numId w:val="5"/>
              </w:numPr>
              <w:spacing w:after="0" w:afterAutospacing="0" w:before="0" w:beforeAutospacing="0" w:lineRule="auto"/>
              <w:ind w:left="720" w:hanging="360"/>
              <w:rPr>
                <w:color w:val="1f1f1f"/>
                <w:sz w:val="24"/>
                <w:szCs w:val="24"/>
                <w:u w:val="none"/>
              </w:rPr>
            </w:pPr>
            <w:r w:rsidDel="00000000" w:rsidR="00000000" w:rsidRPr="00000000">
              <w:rPr>
                <w:color w:val="1f1f1f"/>
                <w:sz w:val="24"/>
                <w:szCs w:val="24"/>
                <w:rtl w:val="0"/>
              </w:rPr>
              <w:t xml:space="preserve">Potting soil</w:t>
            </w:r>
          </w:p>
          <w:p w:rsidR="00000000" w:rsidDel="00000000" w:rsidP="00000000" w:rsidRDefault="00000000" w:rsidRPr="00000000" w14:paraId="000000F3">
            <w:pPr>
              <w:numPr>
                <w:ilvl w:val="0"/>
                <w:numId w:val="5"/>
              </w:numPr>
              <w:spacing w:after="0" w:afterAutospacing="0" w:before="0" w:beforeAutospacing="0" w:lineRule="auto"/>
              <w:ind w:left="720" w:hanging="360"/>
              <w:rPr>
                <w:color w:val="1f1f1f"/>
                <w:sz w:val="24"/>
                <w:szCs w:val="24"/>
                <w:u w:val="none"/>
              </w:rPr>
            </w:pPr>
            <w:r w:rsidDel="00000000" w:rsidR="00000000" w:rsidRPr="00000000">
              <w:rPr>
                <w:color w:val="1f1f1f"/>
                <w:sz w:val="24"/>
                <w:szCs w:val="24"/>
                <w:rtl w:val="0"/>
              </w:rPr>
              <w:t xml:space="preserve">Water spray bottle</w:t>
            </w:r>
          </w:p>
          <w:p w:rsidR="00000000" w:rsidDel="00000000" w:rsidP="00000000" w:rsidRDefault="00000000" w:rsidRPr="00000000" w14:paraId="000000F4">
            <w:pPr>
              <w:numPr>
                <w:ilvl w:val="0"/>
                <w:numId w:val="5"/>
              </w:numPr>
              <w:spacing w:after="0" w:afterAutospacing="0" w:before="0" w:beforeAutospacing="0" w:lineRule="auto"/>
              <w:ind w:left="720" w:hanging="360"/>
              <w:rPr>
                <w:color w:val="1f1f1f"/>
                <w:sz w:val="24"/>
                <w:szCs w:val="24"/>
                <w:u w:val="none"/>
              </w:rPr>
            </w:pPr>
            <w:r w:rsidDel="00000000" w:rsidR="00000000" w:rsidRPr="00000000">
              <w:rPr>
                <w:color w:val="1f1f1f"/>
                <w:sz w:val="24"/>
                <w:szCs w:val="24"/>
                <w:rtl w:val="0"/>
              </w:rPr>
              <w:t xml:space="preserve">Labels for each pot (GMO, Non-GMO)</w:t>
            </w:r>
          </w:p>
          <w:p w:rsidR="00000000" w:rsidDel="00000000" w:rsidP="00000000" w:rsidRDefault="00000000" w:rsidRPr="00000000" w14:paraId="000000F5">
            <w:pPr>
              <w:numPr>
                <w:ilvl w:val="0"/>
                <w:numId w:val="5"/>
              </w:numPr>
              <w:spacing w:after="0" w:afterAutospacing="0" w:before="0" w:beforeAutospacing="0" w:lineRule="auto"/>
              <w:ind w:left="720" w:hanging="360"/>
              <w:rPr>
                <w:color w:val="1f1f1f"/>
                <w:sz w:val="24"/>
                <w:szCs w:val="24"/>
                <w:u w:val="none"/>
              </w:rPr>
            </w:pPr>
            <w:r w:rsidDel="00000000" w:rsidR="00000000" w:rsidRPr="00000000">
              <w:rPr>
                <w:color w:val="1f1f1f"/>
                <w:sz w:val="24"/>
                <w:szCs w:val="24"/>
                <w:rtl w:val="0"/>
              </w:rPr>
              <w:t xml:space="preserve">5 GMO soybean seeds</w:t>
            </w:r>
          </w:p>
          <w:p w:rsidR="00000000" w:rsidDel="00000000" w:rsidP="00000000" w:rsidRDefault="00000000" w:rsidRPr="00000000" w14:paraId="000000F6">
            <w:pPr>
              <w:numPr>
                <w:ilvl w:val="0"/>
                <w:numId w:val="5"/>
              </w:numPr>
              <w:spacing w:after="0" w:afterAutospacing="0" w:before="0" w:beforeAutospacing="0" w:lineRule="auto"/>
              <w:ind w:left="720" w:hanging="360"/>
              <w:rPr>
                <w:color w:val="1f1f1f"/>
                <w:sz w:val="24"/>
                <w:szCs w:val="24"/>
                <w:u w:val="none"/>
              </w:rPr>
            </w:pPr>
            <w:r w:rsidDel="00000000" w:rsidR="00000000" w:rsidRPr="00000000">
              <w:rPr>
                <w:color w:val="1f1f1f"/>
                <w:sz w:val="24"/>
                <w:szCs w:val="24"/>
                <w:rtl w:val="0"/>
              </w:rPr>
              <w:t xml:space="preserve">15 Non-GMO soybean seeds </w:t>
            </w:r>
          </w:p>
          <w:p w:rsidR="00000000" w:rsidDel="00000000" w:rsidP="00000000" w:rsidRDefault="00000000" w:rsidRPr="00000000" w14:paraId="000000F7">
            <w:pPr>
              <w:numPr>
                <w:ilvl w:val="0"/>
                <w:numId w:val="5"/>
              </w:numPr>
              <w:spacing w:after="0" w:afterAutospacing="0" w:before="0" w:beforeAutospacing="0" w:lineRule="auto"/>
              <w:ind w:left="720" w:hanging="360"/>
              <w:rPr>
                <w:color w:val="1f1f1f"/>
                <w:sz w:val="24"/>
                <w:szCs w:val="24"/>
                <w:u w:val="none"/>
              </w:rPr>
            </w:pPr>
            <w:r w:rsidDel="00000000" w:rsidR="00000000" w:rsidRPr="00000000">
              <w:rPr>
                <w:color w:val="1f1f1f"/>
                <w:sz w:val="24"/>
                <w:szCs w:val="24"/>
                <w:rtl w:val="0"/>
              </w:rPr>
              <w:t xml:space="preserve">Optional: grow lights (if planting indoors)</w:t>
            </w:r>
          </w:p>
          <w:p w:rsidR="00000000" w:rsidDel="00000000" w:rsidP="00000000" w:rsidRDefault="00000000" w:rsidRPr="00000000" w14:paraId="000000F8">
            <w:pPr>
              <w:numPr>
                <w:ilvl w:val="0"/>
                <w:numId w:val="5"/>
              </w:numPr>
              <w:spacing w:after="120" w:before="0" w:beforeAutospacing="0" w:lineRule="auto"/>
              <w:ind w:left="720" w:hanging="360"/>
              <w:rPr>
                <w:color w:val="1f1f1f"/>
                <w:sz w:val="24"/>
                <w:szCs w:val="24"/>
                <w:u w:val="none"/>
              </w:rPr>
            </w:pPr>
            <w:r w:rsidDel="00000000" w:rsidR="00000000" w:rsidRPr="00000000">
              <w:rPr>
                <w:color w:val="1f1f1f"/>
                <w:sz w:val="24"/>
                <w:szCs w:val="24"/>
                <w:rtl w:val="0"/>
              </w:rPr>
              <w:t xml:space="preserve">Optional: moisture sensors</w:t>
            </w:r>
          </w:p>
        </w:tc>
        <w:tc>
          <w:tcPr>
            <w:gridSpan w:val="5"/>
            <w:tcBorders>
              <w:top w:color="cc0000" w:space="0" w:sz="8" w:val="single"/>
              <w:left w:color="cc0000" w:space="0" w:sz="8" w:val="single"/>
              <w:bottom w:color="cc0000" w:space="0" w:sz="12" w:val="single"/>
              <w:right w:color="cc0000" w:space="0" w:sz="4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Have the students label their containers with the seed number and their group names.</w:t>
            </w:r>
          </w:p>
          <w:p w:rsidR="00000000" w:rsidDel="00000000" w:rsidP="00000000" w:rsidRDefault="00000000" w:rsidRPr="00000000" w14:paraId="000000FD">
            <w:pPr>
              <w:numPr>
                <w:ilvl w:val="0"/>
                <w:numId w:val="8"/>
              </w:numPr>
              <w:shd w:fill="ffffff" w:val="clear"/>
              <w:spacing w:after="0" w:afterAutospacing="0" w:before="60" w:lineRule="auto"/>
              <w:ind w:left="720" w:hanging="360"/>
              <w:rPr>
                <w:sz w:val="22"/>
                <w:szCs w:val="22"/>
              </w:rPr>
            </w:pPr>
            <w:r w:rsidDel="00000000" w:rsidR="00000000" w:rsidRPr="00000000">
              <w:rPr>
                <w:rFonts w:ascii="Space Grotesk" w:cs="Space Grotesk" w:eastAsia="Space Grotesk" w:hAnsi="Space Grotesk"/>
                <w:b w:val="1"/>
                <w:color w:val="1f1f1f"/>
                <w:rtl w:val="0"/>
              </w:rPr>
              <w:t xml:space="preserve">Preparation:</w:t>
            </w:r>
            <w:r w:rsidDel="00000000" w:rsidR="00000000" w:rsidRPr="00000000">
              <w:rPr>
                <w:rFonts w:ascii="Space Grotesk" w:cs="Space Grotesk" w:eastAsia="Space Grotesk" w:hAnsi="Space Grotesk"/>
                <w:color w:val="1f1f1f"/>
                <w:rtl w:val="0"/>
              </w:rPr>
              <w:t xml:space="preserve"> Divide potting soil evenly between the two containers. Moisten the soil lightly with a spray bottle.</w:t>
            </w:r>
          </w:p>
          <w:p w:rsidR="00000000" w:rsidDel="00000000" w:rsidP="00000000" w:rsidRDefault="00000000" w:rsidRPr="00000000" w14:paraId="000000FE">
            <w:pPr>
              <w:numPr>
                <w:ilvl w:val="0"/>
                <w:numId w:val="8"/>
              </w:numPr>
              <w:shd w:fill="ffffff" w:val="clear"/>
              <w:spacing w:after="0" w:afterAutospacing="0" w:before="0" w:beforeAutospacing="0" w:lineRule="auto"/>
              <w:ind w:left="720" w:hanging="360"/>
              <w:rPr>
                <w:sz w:val="22"/>
                <w:szCs w:val="22"/>
              </w:rPr>
            </w:pPr>
            <w:r w:rsidDel="00000000" w:rsidR="00000000" w:rsidRPr="00000000">
              <w:rPr>
                <w:rFonts w:ascii="Space Grotesk" w:cs="Space Grotesk" w:eastAsia="Space Grotesk" w:hAnsi="Space Grotesk"/>
                <w:b w:val="1"/>
                <w:color w:val="1f1f1f"/>
                <w:rtl w:val="0"/>
              </w:rPr>
              <w:t xml:space="preserve">Planting:</w:t>
            </w:r>
            <w:r w:rsidDel="00000000" w:rsidR="00000000" w:rsidRPr="00000000">
              <w:rPr>
                <w:rFonts w:ascii="Space Grotesk" w:cs="Space Grotesk" w:eastAsia="Space Grotesk" w:hAnsi="Space Grotesk"/>
                <w:color w:val="1f1f1f"/>
                <w:rtl w:val="0"/>
              </w:rPr>
              <w:t xml:space="preserve">  Plant 5 of the #!! seeds in one pot and 5 of the #2  seeds in the other pot, spacing them evenly with some distance between them.</w:t>
            </w:r>
          </w:p>
          <w:p w:rsidR="00000000" w:rsidDel="00000000" w:rsidP="00000000" w:rsidRDefault="00000000" w:rsidRPr="00000000" w14:paraId="000000FF">
            <w:pPr>
              <w:numPr>
                <w:ilvl w:val="0"/>
                <w:numId w:val="8"/>
              </w:numPr>
              <w:shd w:fill="ffffff" w:val="clear"/>
              <w:spacing w:after="0" w:afterAutospacing="0" w:before="0" w:beforeAutospacing="0" w:lineRule="auto"/>
              <w:ind w:left="720" w:hanging="360"/>
              <w:rPr>
                <w:sz w:val="22"/>
                <w:szCs w:val="22"/>
              </w:rPr>
            </w:pPr>
            <w:r w:rsidDel="00000000" w:rsidR="00000000" w:rsidRPr="00000000">
              <w:rPr>
                <w:rFonts w:ascii="Space Grotesk" w:cs="Space Grotesk" w:eastAsia="Space Grotesk" w:hAnsi="Space Grotesk"/>
                <w:b w:val="1"/>
                <w:color w:val="1f1f1f"/>
                <w:rtl w:val="0"/>
              </w:rPr>
              <w:t xml:space="preserve">Watering:</w:t>
            </w:r>
            <w:r w:rsidDel="00000000" w:rsidR="00000000" w:rsidRPr="00000000">
              <w:rPr>
                <w:rFonts w:ascii="Space Grotesk" w:cs="Space Grotesk" w:eastAsia="Space Grotesk" w:hAnsi="Space Grotesk"/>
                <w:color w:val="1f1f1f"/>
                <w:rtl w:val="0"/>
              </w:rPr>
              <w:t xml:space="preserve"> Gently water the soil again to settle the seeds.</w:t>
            </w:r>
          </w:p>
          <w:p w:rsidR="00000000" w:rsidDel="00000000" w:rsidP="00000000" w:rsidRDefault="00000000" w:rsidRPr="00000000" w14:paraId="00000100">
            <w:pPr>
              <w:numPr>
                <w:ilvl w:val="0"/>
                <w:numId w:val="8"/>
              </w:numPr>
              <w:shd w:fill="ffffff" w:val="clear"/>
              <w:spacing w:after="60" w:before="0" w:beforeAutospacing="0" w:lineRule="auto"/>
              <w:ind w:left="720" w:hanging="360"/>
            </w:pPr>
            <w:r w:rsidDel="00000000" w:rsidR="00000000" w:rsidRPr="00000000">
              <w:rPr>
                <w:rFonts w:ascii="Space Grotesk" w:cs="Space Grotesk" w:eastAsia="Space Grotesk" w:hAnsi="Space Grotesk"/>
                <w:b w:val="1"/>
                <w:color w:val="1f1f1f"/>
                <w:rtl w:val="0"/>
              </w:rPr>
              <w:t xml:space="preserve">Placement:</w:t>
            </w:r>
            <w:r w:rsidDel="00000000" w:rsidR="00000000" w:rsidRPr="00000000">
              <w:rPr>
                <w:rFonts w:ascii="Space Grotesk" w:cs="Space Grotesk" w:eastAsia="Space Grotesk" w:hAnsi="Space Grotesk"/>
                <w:color w:val="1f1f1f"/>
                <w:rtl w:val="0"/>
              </w:rPr>
              <w:t xml:space="preserve"> Place the pots in a sunny location indoors (or under grow lights) at room temperature</w:t>
            </w:r>
            <w:r w:rsidDel="00000000" w:rsidR="00000000" w:rsidRPr="00000000">
              <w:rPr>
                <w:rtl w:val="0"/>
              </w:rPr>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05">
            <w:pPr>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OPTIONAL</w:t>
            </w:r>
          </w:p>
        </w:tc>
        <w:tc>
          <w:tcPr>
            <w:gridSpan w:val="4"/>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07">
            <w:pPr>
              <w:spacing w:after="120" w:before="120" w:lineRule="auto"/>
              <w:ind w:left="720" w:hanging="360"/>
              <w:rPr>
                <w:color w:val="1f1f1f"/>
                <w:sz w:val="24"/>
                <w:szCs w:val="24"/>
              </w:rPr>
            </w:pPr>
            <w:hyperlink r:id="rId11">
              <w:r w:rsidDel="00000000" w:rsidR="00000000" w:rsidRPr="00000000">
                <w:rPr>
                  <w:color w:val="0000ee"/>
                  <w:u w:val="single"/>
                  <w:shd w:fill="auto" w:val="clear"/>
                  <w:rtl w:val="0"/>
                </w:rPr>
                <w:t xml:space="preserve">GMO and Soybeans Student Reading Passage</w:t>
              </w:r>
            </w:hyperlink>
            <w:r w:rsidDel="00000000" w:rsidR="00000000" w:rsidRPr="00000000">
              <w:rPr>
                <w:rtl w:val="0"/>
              </w:rPr>
            </w:r>
          </w:p>
        </w:tc>
        <w:tc>
          <w:tcPr>
            <w:gridSpan w:val="5"/>
            <w:tcBorders>
              <w:top w:color="cc0000" w:space="0" w:sz="8" w:val="single"/>
              <w:left w:color="cc0000" w:space="0" w:sz="8" w:val="single"/>
              <w:bottom w:color="cc0000" w:space="0" w:sz="12" w:val="single"/>
              <w:right w:color="cc0000" w:space="0" w:sz="4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0B">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Assign the reading passage and questions as homework.</w:t>
            </w:r>
          </w:p>
          <w:p w:rsidR="00000000" w:rsidDel="00000000" w:rsidP="00000000" w:rsidRDefault="00000000" w:rsidRPr="00000000" w14:paraId="0000010C">
            <w:pPr>
              <w:widowControl w:val="0"/>
              <w:spacing w:line="240" w:lineRule="auto"/>
              <w:rPr>
                <w:rFonts w:ascii="Space Grotesk" w:cs="Space Grotesk" w:eastAsia="Space Grotesk" w:hAnsi="Space Grotesk"/>
                <w:highlight w:val="white"/>
              </w:rPr>
            </w:pPr>
            <w:hyperlink r:id="rId12">
              <w:r w:rsidDel="00000000" w:rsidR="00000000" w:rsidRPr="00000000">
                <w:rPr>
                  <w:color w:val="0000ee"/>
                  <w:u w:val="single"/>
                  <w:shd w:fill="auto" w:val="clear"/>
                  <w:rtl w:val="0"/>
                </w:rPr>
                <w:t xml:space="preserve">GMO and Soybeans Student Reading Passage Answer Key</w:t>
              </w:r>
            </w:hyperlink>
            <w:r w:rsidDel="00000000" w:rsidR="00000000" w:rsidRPr="00000000">
              <w:rPr>
                <w:rtl w:val="0"/>
              </w:rPr>
            </w:r>
          </w:p>
        </w:tc>
      </w:tr>
      <w:tr>
        <w:trPr>
          <w:cantSplit w:val="0"/>
          <w:trHeight w:val="420" w:hRule="atLeast"/>
          <w:tblHeader w:val="0"/>
        </w:trPr>
        <w:tc>
          <w:tcPr>
            <w:gridSpan w:val="11"/>
            <w:tcBorders>
              <w:top w:color="cc0000" w:space="0" w:sz="12" w:val="single"/>
              <w:left w:color="cc0000" w:space="0" w:sz="48" w:val="single"/>
              <w:bottom w:color="cc0000" w:space="0" w:sz="48" w:val="single"/>
              <w:right w:color="cc0000" w:space="0" w:sz="48" w:val="single"/>
            </w:tcBorders>
            <w:shd w:fill="cc0000" w:val="clear"/>
            <w:tcMar>
              <w:top w:w="100.0" w:type="dxa"/>
              <w:left w:w="100.0" w:type="dxa"/>
              <w:bottom w:w="100.0" w:type="dxa"/>
              <w:right w:w="100.0" w:type="dxa"/>
            </w:tcMar>
            <w:vAlign w:val="top"/>
          </w:tcPr>
          <w:p w:rsidR="00000000" w:rsidDel="00000000" w:rsidP="00000000" w:rsidRDefault="00000000" w:rsidRPr="00000000" w14:paraId="00000111">
            <w:pPr>
              <w:widowControl w:val="0"/>
              <w:spacing w:line="240" w:lineRule="auto"/>
              <w:jc w:val="center"/>
              <w:rPr>
                <w:rFonts w:ascii="Space Grotesk" w:cs="Space Grotesk" w:eastAsia="Space Grotesk" w:hAnsi="Space Grotesk"/>
                <w:b w:val="1"/>
                <w:highlight w:val="white"/>
              </w:rPr>
            </w:pPr>
            <w:r w:rsidDel="00000000" w:rsidR="00000000" w:rsidRPr="00000000">
              <w:rPr>
                <w:rtl w:val="0"/>
              </w:rPr>
            </w:r>
          </w:p>
        </w:tc>
      </w:tr>
      <w:tr>
        <w:trPr>
          <w:cantSplit w:val="0"/>
          <w:trHeight w:val="420" w:hRule="atLeast"/>
          <w:tblHeader w:val="0"/>
        </w:trPr>
        <w:tc>
          <w:tcPr>
            <w:gridSpan w:val="11"/>
            <w:tcBorders>
              <w:top w:color="cc0000" w:space="0" w:sz="48" w:val="single"/>
              <w:left w:color="cc0000" w:space="0" w:sz="48"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Lesson 2: Observation</w:t>
            </w:r>
          </w:p>
          <w:p w:rsidR="00000000" w:rsidDel="00000000" w:rsidP="00000000" w:rsidRDefault="00000000" w:rsidRPr="00000000" w14:paraId="0000011D">
            <w:pPr>
              <w:widowControl w:val="0"/>
              <w:spacing w:line="240" w:lineRule="auto"/>
              <w:jc w:val="center"/>
              <w:rPr>
                <w:rFonts w:ascii="Space Grotesk" w:cs="Space Grotesk" w:eastAsia="Space Grotesk" w:hAnsi="Space Grotesk"/>
                <w:i w:val="1"/>
                <w:highlight w:val="white"/>
              </w:rPr>
            </w:pPr>
            <w:r w:rsidDel="00000000" w:rsidR="00000000" w:rsidRPr="00000000">
              <w:rPr>
                <w:rFonts w:ascii="Space Grotesk" w:cs="Space Grotesk" w:eastAsia="Space Grotesk" w:hAnsi="Space Grotesk"/>
                <w:i w:val="1"/>
                <w:highlight w:val="white"/>
                <w:rtl w:val="0"/>
              </w:rPr>
              <w:t xml:space="preserve">Note: Lesson 4 can be completed while the students are observing the growth of their plants. </w:t>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Time</w:t>
            </w:r>
          </w:p>
        </w:tc>
        <w:tc>
          <w:tcPr>
            <w:gridSpan w:val="4"/>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Materials</w:t>
            </w:r>
          </w:p>
        </w:tc>
        <w:tc>
          <w:tcPr>
            <w:gridSpan w:val="5"/>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Activity</w:t>
            </w:r>
          </w:p>
        </w:tc>
      </w:tr>
      <w:tr>
        <w:trPr>
          <w:cantSplit w:val="0"/>
          <w:trHeight w:val="420" w:hRule="atLeast"/>
          <w:tblHeader w:val="0"/>
        </w:trPr>
        <w:tc>
          <w:tcPr>
            <w:gridSpan w:val="11"/>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Germination and Growth</w:t>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E">
            <w:pPr>
              <w:widowControl w:val="0"/>
              <w:spacing w:line="240" w:lineRule="auto"/>
              <w:jc w:val="center"/>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13F">
            <w:pPr>
              <w:widowControl w:val="0"/>
              <w:spacing w:line="240" w:lineRule="auto"/>
              <w:jc w:val="center"/>
              <w:rPr>
                <w:rFonts w:ascii="Space Grotesk" w:cs="Space Grotesk" w:eastAsia="Space Grotesk" w:hAnsi="Space Grotesk"/>
                <w:b w:val="1"/>
                <w:highlight w:val="white"/>
              </w:rPr>
            </w:pPr>
            <w:r w:rsidDel="00000000" w:rsidR="00000000" w:rsidRPr="00000000">
              <w:rPr>
                <w:rtl w:val="0"/>
              </w:rPr>
            </w:r>
          </w:p>
        </w:tc>
        <w:tc>
          <w:tcPr>
            <w:gridSpan w:val="4"/>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1">
            <w:pPr>
              <w:widowControl w:val="0"/>
              <w:spacing w:line="240" w:lineRule="auto"/>
              <w:jc w:val="center"/>
              <w:rPr>
                <w:rFonts w:ascii="Space Grotesk" w:cs="Space Grotesk" w:eastAsia="Space Grotesk" w:hAnsi="Space Grotesk"/>
                <w:b w:val="1"/>
                <w:highlight w:val="white"/>
              </w:rPr>
            </w:pPr>
            <w:hyperlink r:id="rId13">
              <w:r w:rsidDel="00000000" w:rsidR="00000000" w:rsidRPr="00000000">
                <w:rPr>
                  <w:color w:val="0000ee"/>
                  <w:u w:val="single"/>
                  <w:shd w:fill="auto" w:val="clear"/>
                  <w:rtl w:val="0"/>
                </w:rPr>
                <w:t xml:space="preserve">The Great Seed Showdown- Student Worksheet</w:t>
              </w:r>
            </w:hyperlink>
            <w:r w:rsidDel="00000000" w:rsidR="00000000" w:rsidRPr="00000000">
              <w:rPr>
                <w:rtl w:val="0"/>
              </w:rPr>
            </w:r>
          </w:p>
        </w:tc>
        <w:tc>
          <w:tcPr>
            <w:gridSpan w:val="5"/>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5">
            <w:pPr>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Observation</w:t>
            </w:r>
            <w:r w:rsidDel="00000000" w:rsidR="00000000" w:rsidRPr="00000000">
              <w:rPr>
                <w:rFonts w:ascii="Space Grotesk" w:cs="Space Grotesk" w:eastAsia="Space Grotesk" w:hAnsi="Space Grotesk"/>
                <w:highlight w:val="white"/>
                <w:rtl w:val="0"/>
              </w:rPr>
              <w:t xml:space="preserve">:  Have the students observe the pots daily, keeping the soil moist but not soggy. They will record this in their data chart in the Student Workbook.</w:t>
            </w:r>
          </w:p>
          <w:p w:rsidR="00000000" w:rsidDel="00000000" w:rsidP="00000000" w:rsidRDefault="00000000" w:rsidRPr="00000000" w14:paraId="00000146">
            <w:pPr>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147">
            <w:pPr>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Germination Rate: </w:t>
            </w:r>
            <w:r w:rsidDel="00000000" w:rsidR="00000000" w:rsidRPr="00000000">
              <w:rPr>
                <w:rFonts w:ascii="Space Grotesk" w:cs="Space Grotesk" w:eastAsia="Space Grotesk" w:hAnsi="Space Grotesk"/>
                <w:highlight w:val="white"/>
                <w:rtl w:val="0"/>
              </w:rPr>
              <w:t xml:space="preserve"> Students will count the number of seeds that germinate (sprout) in each pot within 10 days and then calculate the germination rate for each type of seed using the following formula:</w:t>
            </w:r>
          </w:p>
          <w:p w:rsidR="00000000" w:rsidDel="00000000" w:rsidP="00000000" w:rsidRDefault="00000000" w:rsidRPr="00000000" w14:paraId="00000148">
            <w:pP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Germination Rate (%) = (Number of seeds germinated / Total number of seeds planted) x 100</w:t>
            </w:r>
          </w:p>
        </w:tc>
      </w:tr>
      <w:tr>
        <w:trPr>
          <w:cantSplit w:val="0"/>
          <w:trHeight w:val="420" w:hRule="atLeast"/>
          <w:tblHeader w:val="0"/>
        </w:trPr>
        <w:tc>
          <w:tcPr>
            <w:gridSpan w:val="11"/>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D">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Monitoring Growth</w:t>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8">
            <w:pPr>
              <w:widowControl w:val="0"/>
              <w:spacing w:line="240" w:lineRule="auto"/>
              <w:jc w:val="center"/>
              <w:rPr>
                <w:rFonts w:ascii="Space Grotesk" w:cs="Space Grotesk" w:eastAsia="Space Grotesk" w:hAnsi="Space Grotesk"/>
                <w:b w:val="1"/>
                <w:highlight w:val="white"/>
              </w:rPr>
            </w:pPr>
            <w:r w:rsidDel="00000000" w:rsidR="00000000" w:rsidRPr="00000000">
              <w:rPr>
                <w:rtl w:val="0"/>
              </w:rPr>
            </w:r>
          </w:p>
        </w:tc>
        <w:tc>
          <w:tcPr>
            <w:gridSpan w:val="4"/>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A">
            <w:pPr>
              <w:widowControl w:val="0"/>
              <w:spacing w:line="240" w:lineRule="auto"/>
              <w:jc w:val="center"/>
              <w:rPr>
                <w:rFonts w:ascii="Space Grotesk" w:cs="Space Grotesk" w:eastAsia="Space Grotesk" w:hAnsi="Space Grotesk"/>
                <w:highlight w:val="white"/>
              </w:rPr>
            </w:pPr>
            <w:hyperlink r:id="rId14">
              <w:r w:rsidDel="00000000" w:rsidR="00000000" w:rsidRPr="00000000">
                <w:rPr>
                  <w:color w:val="0000ee"/>
                  <w:u w:val="single"/>
                  <w:shd w:fill="auto" w:val="clear"/>
                  <w:rtl w:val="0"/>
                </w:rPr>
                <w:t xml:space="preserve">The Great Seed Showdown- Student Worksheet</w:t>
              </w:r>
            </w:hyperlink>
            <w:r w:rsidDel="00000000" w:rsidR="00000000" w:rsidRPr="00000000">
              <w:rPr>
                <w:rtl w:val="0"/>
              </w:rPr>
            </w:r>
          </w:p>
          <w:p w:rsidR="00000000" w:rsidDel="00000000" w:rsidP="00000000" w:rsidRDefault="00000000" w:rsidRPr="00000000" w14:paraId="0000015B">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Rulers</w:t>
            </w:r>
          </w:p>
          <w:p w:rsidR="00000000" w:rsidDel="00000000" w:rsidP="00000000" w:rsidRDefault="00000000" w:rsidRPr="00000000" w14:paraId="0000015C">
            <w:pPr>
              <w:widowControl w:val="0"/>
              <w:spacing w:line="240" w:lineRule="auto"/>
              <w:jc w:val="center"/>
              <w:rPr>
                <w:rFonts w:ascii="Space Grotesk" w:cs="Space Grotesk" w:eastAsia="Space Grotesk" w:hAnsi="Space Grotesk"/>
                <w:highlight w:val="white"/>
              </w:rPr>
            </w:pPr>
            <w:r w:rsidDel="00000000" w:rsidR="00000000" w:rsidRPr="00000000">
              <w:rPr>
                <w:rtl w:val="0"/>
              </w:rPr>
            </w:r>
          </w:p>
        </w:tc>
        <w:tc>
          <w:tcPr>
            <w:gridSpan w:val="5"/>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0">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Plant Growth:</w:t>
            </w:r>
            <w:r w:rsidDel="00000000" w:rsidR="00000000" w:rsidRPr="00000000">
              <w:rPr>
                <w:rFonts w:ascii="Space Grotesk" w:cs="Space Grotesk" w:eastAsia="Space Grotesk" w:hAnsi="Space Grotesk"/>
                <w:highlight w:val="white"/>
                <w:rtl w:val="0"/>
              </w:rPr>
              <w:t xml:space="preserve"> Continue to observe and record the growth of the soybean plants in both pots every 2-3 days for 18 days</w:t>
            </w:r>
          </w:p>
          <w:p w:rsidR="00000000" w:rsidDel="00000000" w:rsidP="00000000" w:rsidRDefault="00000000" w:rsidRPr="00000000" w14:paraId="00000161">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Measurements:</w:t>
            </w:r>
            <w:r w:rsidDel="00000000" w:rsidR="00000000" w:rsidRPr="00000000">
              <w:rPr>
                <w:rFonts w:ascii="Space Grotesk" w:cs="Space Grotesk" w:eastAsia="Space Grotesk" w:hAnsi="Space Grotesk"/>
                <w:highlight w:val="white"/>
                <w:rtl w:val="0"/>
              </w:rPr>
              <w:t xml:space="preserve"> Measure and record the height of each plant (from base to the highest point) in centimeters (cm), overall plant appearance (healthy, weak, etc.) and the number of leaves on each plant.If you are using a soil moisture sensor include these measurements as well.</w:t>
            </w:r>
          </w:p>
          <w:p w:rsidR="00000000" w:rsidDel="00000000" w:rsidP="00000000" w:rsidRDefault="00000000" w:rsidRPr="00000000" w14:paraId="00000162">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163">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OPTIONAL:</w:t>
            </w:r>
            <w:r w:rsidDel="00000000" w:rsidR="00000000" w:rsidRPr="00000000">
              <w:rPr>
                <w:rFonts w:ascii="Space Grotesk" w:cs="Space Grotesk" w:eastAsia="Space Grotesk" w:hAnsi="Space Grotesk"/>
                <w:highlight w:val="white"/>
                <w:rtl w:val="0"/>
              </w:rPr>
              <w:t xml:space="preserve"> On the last day, pull each of the plants out carefully and measure and record the root lengths.  Make qualitative observations about the root structure.</w:t>
            </w:r>
          </w:p>
        </w:tc>
      </w:tr>
      <w:tr>
        <w:trPr>
          <w:cantSplit w:val="0"/>
          <w:trHeight w:val="420" w:hRule="atLeast"/>
          <w:tblHeader w:val="0"/>
        </w:trPr>
        <w:tc>
          <w:tcPr>
            <w:gridSpan w:val="11"/>
            <w:tcBorders>
              <w:top w:color="cc0000" w:space="0" w:sz="12" w:val="single"/>
              <w:left w:color="cc0000" w:space="0" w:sz="48" w:val="single"/>
              <w:bottom w:color="cc0000" w:space="0" w:sz="8" w:val="single"/>
              <w:right w:color="cc0000" w:space="0" w:sz="12" w:val="single"/>
            </w:tcBorders>
            <w:shd w:fill="cc0000" w:val="clear"/>
            <w:tcMar>
              <w:top w:w="100.0" w:type="dxa"/>
              <w:left w:w="100.0" w:type="dxa"/>
              <w:bottom w:w="100.0" w:type="dxa"/>
              <w:right w:w="100.0" w:type="dxa"/>
            </w:tcMar>
            <w:vAlign w:val="top"/>
          </w:tcPr>
          <w:p w:rsidR="00000000" w:rsidDel="00000000" w:rsidP="00000000" w:rsidRDefault="00000000" w:rsidRPr="00000000" w14:paraId="00000168">
            <w:pPr>
              <w:widowControl w:val="0"/>
              <w:spacing w:line="240" w:lineRule="auto"/>
              <w:jc w:val="center"/>
              <w:rPr>
                <w:rFonts w:ascii="Space Grotesk" w:cs="Space Grotesk" w:eastAsia="Space Grotesk" w:hAnsi="Space Grotesk"/>
                <w:b w:val="1"/>
                <w:highlight w:val="white"/>
              </w:rPr>
            </w:pPr>
            <w:r w:rsidDel="00000000" w:rsidR="00000000" w:rsidRPr="00000000">
              <w:rPr>
                <w:rtl w:val="0"/>
              </w:rPr>
            </w:r>
          </w:p>
        </w:tc>
      </w:tr>
      <w:tr>
        <w:trPr>
          <w:cantSplit w:val="0"/>
          <w:trHeight w:val="420" w:hRule="atLeast"/>
          <w:tblHeader w:val="0"/>
        </w:trPr>
        <w:tc>
          <w:tcPr>
            <w:gridSpan w:val="11"/>
            <w:tcBorders>
              <w:top w:color="cc0000" w:space="0" w:sz="8" w:val="single"/>
              <w:left w:color="cc0000" w:space="0" w:sz="48" w:val="single"/>
              <w:bottom w:color="cc0000" w:space="0" w:sz="12" w:val="single"/>
              <w:right w:color="cc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3">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Lesson 3: Analysis</w:t>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7E">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10 mins</w:t>
            </w:r>
          </w:p>
        </w:tc>
        <w:tc>
          <w:tcPr>
            <w:gridSpan w:val="4"/>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80">
            <w:pPr>
              <w:widowControl w:val="0"/>
              <w:spacing w:line="240" w:lineRule="auto"/>
              <w:jc w:val="center"/>
              <w:rPr>
                <w:rFonts w:ascii="Space Grotesk" w:cs="Space Grotesk" w:eastAsia="Space Grotesk" w:hAnsi="Space Grotesk"/>
                <w:b w:val="1"/>
                <w:highlight w:val="white"/>
              </w:rPr>
            </w:pPr>
            <w:hyperlink r:id="rId15">
              <w:r w:rsidDel="00000000" w:rsidR="00000000" w:rsidRPr="00000000">
                <w:rPr>
                  <w:color w:val="0000ee"/>
                  <w:u w:val="single"/>
                  <w:shd w:fill="auto" w:val="clear"/>
                  <w:rtl w:val="0"/>
                </w:rPr>
                <w:t xml:space="preserve">The Great Seed Showdown- Student Worksheet</w:t>
              </w:r>
            </w:hyperlink>
            <w:r w:rsidDel="00000000" w:rsidR="00000000" w:rsidRPr="00000000">
              <w:rPr>
                <w:rtl w:val="0"/>
              </w:rPr>
            </w:r>
          </w:p>
        </w:tc>
        <w:tc>
          <w:tcPr>
            <w:gridSpan w:val="5"/>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84">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Guide the students to calculate the average growth for each of the seed types and to then graph them,</w:t>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89">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10 mins</w:t>
            </w:r>
          </w:p>
        </w:tc>
        <w:tc>
          <w:tcPr>
            <w:gridSpan w:val="4"/>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8B">
            <w:pPr>
              <w:widowControl w:val="0"/>
              <w:spacing w:line="240" w:lineRule="auto"/>
              <w:jc w:val="center"/>
              <w:rPr>
                <w:rFonts w:ascii="Space Grotesk" w:cs="Space Grotesk" w:eastAsia="Space Grotesk" w:hAnsi="Space Grotesk"/>
                <w:b w:val="1"/>
                <w:highlight w:val="white"/>
              </w:rPr>
            </w:pPr>
            <w:hyperlink r:id="rId16">
              <w:r w:rsidDel="00000000" w:rsidR="00000000" w:rsidRPr="00000000">
                <w:rPr>
                  <w:color w:val="0000ee"/>
                  <w:u w:val="single"/>
                  <w:shd w:fill="auto" w:val="clear"/>
                  <w:rtl w:val="0"/>
                </w:rPr>
                <w:t xml:space="preserve">The Great Seed Showdown- Student Worksheet</w:t>
              </w:r>
            </w:hyperlink>
            <w:r w:rsidDel="00000000" w:rsidR="00000000" w:rsidRPr="00000000">
              <w:rPr>
                <w:rtl w:val="0"/>
              </w:rPr>
            </w:r>
          </w:p>
        </w:tc>
        <w:tc>
          <w:tcPr>
            <w:gridSpan w:val="5"/>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8F">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Have the students share their results with the whole class and discuss why results may differ (if they do).</w:t>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10 mins</w:t>
            </w:r>
          </w:p>
        </w:tc>
        <w:tc>
          <w:tcPr>
            <w:gridSpan w:val="4"/>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96">
            <w:pPr>
              <w:widowControl w:val="0"/>
              <w:spacing w:line="240" w:lineRule="auto"/>
              <w:jc w:val="center"/>
              <w:rPr>
                <w:rFonts w:ascii="Space Grotesk" w:cs="Space Grotesk" w:eastAsia="Space Grotesk" w:hAnsi="Space Grotesk"/>
                <w:b w:val="1"/>
                <w:highlight w:val="white"/>
              </w:rPr>
            </w:pPr>
            <w:hyperlink r:id="rId17">
              <w:r w:rsidDel="00000000" w:rsidR="00000000" w:rsidRPr="00000000">
                <w:rPr>
                  <w:color w:val="0000ee"/>
                  <w:u w:val="single"/>
                  <w:shd w:fill="auto" w:val="clear"/>
                  <w:rtl w:val="0"/>
                </w:rPr>
                <w:t xml:space="preserve">The Great Seed Showdown- Student Worksheet</w:t>
              </w:r>
            </w:hyperlink>
            <w:r w:rsidDel="00000000" w:rsidR="00000000" w:rsidRPr="00000000">
              <w:rPr>
                <w:rtl w:val="0"/>
              </w:rPr>
            </w:r>
          </w:p>
        </w:tc>
        <w:tc>
          <w:tcPr>
            <w:gridSpan w:val="5"/>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Allow students time to complete the analysis questions in their student Worksheet. </w:t>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10 mins</w:t>
            </w:r>
          </w:p>
        </w:tc>
        <w:tc>
          <w:tcPr>
            <w:gridSpan w:val="4"/>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spacing w:line="240" w:lineRule="auto"/>
              <w:jc w:val="center"/>
              <w:rPr>
                <w:rFonts w:ascii="Space Grotesk" w:cs="Space Grotesk" w:eastAsia="Space Grotesk" w:hAnsi="Space Grotesk"/>
                <w:b w:val="1"/>
                <w:highlight w:val="white"/>
              </w:rPr>
            </w:pPr>
            <w:hyperlink r:id="rId18">
              <w:r w:rsidDel="00000000" w:rsidR="00000000" w:rsidRPr="00000000">
                <w:rPr>
                  <w:color w:val="0000ee"/>
                  <w:u w:val="single"/>
                  <w:shd w:fill="auto" w:val="clear"/>
                  <w:rtl w:val="0"/>
                </w:rPr>
                <w:t xml:space="preserve">The Great Seed Showdown- Student Worksheet</w:t>
              </w:r>
            </w:hyperlink>
            <w:r w:rsidDel="00000000" w:rsidR="00000000" w:rsidRPr="00000000">
              <w:rPr>
                <w:rtl w:val="0"/>
              </w:rPr>
            </w:r>
          </w:p>
        </w:tc>
        <w:tc>
          <w:tcPr>
            <w:gridSpan w:val="5"/>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Allow students time to complete their Claims- Evidence - Reasoning - Justification after reviewing with them the criteria. </w:t>
            </w:r>
          </w:p>
        </w:tc>
      </w:tr>
      <w:tr>
        <w:trPr>
          <w:cantSplit w:val="0"/>
          <w:trHeight w:val="420" w:hRule="atLeast"/>
          <w:tblHeader w:val="0"/>
        </w:trPr>
        <w:tc>
          <w:tcPr>
            <w:gridSpan w:val="2"/>
            <w:tcBorders>
              <w:top w:color="cc0000" w:space="0" w:sz="12" w:val="single"/>
              <w:left w:color="cc0000" w:space="0" w:sz="48" w:val="single"/>
              <w:bottom w:color="cc0000" w:space="0" w:sz="48"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5 mins</w:t>
            </w:r>
          </w:p>
        </w:tc>
        <w:tc>
          <w:tcPr>
            <w:gridSpan w:val="4"/>
            <w:tcBorders>
              <w:top w:color="cc0000" w:space="0" w:sz="12" w:val="single"/>
              <w:left w:color="cc0000" w:space="0" w:sz="12" w:val="single"/>
              <w:bottom w:color="cc0000" w:space="0" w:sz="48"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AC">
            <w:pPr>
              <w:widowControl w:val="0"/>
              <w:spacing w:line="240" w:lineRule="auto"/>
              <w:jc w:val="center"/>
              <w:rPr>
                <w:rFonts w:ascii="Space Grotesk" w:cs="Space Grotesk" w:eastAsia="Space Grotesk" w:hAnsi="Space Grotesk"/>
                <w:highlight w:val="white"/>
              </w:rPr>
            </w:pPr>
            <w:r w:rsidDel="00000000" w:rsidR="00000000" w:rsidRPr="00000000">
              <w:rPr>
                <w:rtl w:val="0"/>
              </w:rPr>
            </w:r>
          </w:p>
        </w:tc>
        <w:tc>
          <w:tcPr>
            <w:gridSpan w:val="5"/>
            <w:tcBorders>
              <w:top w:color="cc0000" w:space="0" w:sz="12" w:val="single"/>
              <w:left w:color="cc0000" w:space="0" w:sz="12" w:val="single"/>
              <w:bottom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0">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Conduct a class discussion about what went well with this experiment and what the challenges were.</w:t>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shd w:fill="cc0000" w:val="clear"/>
            <w:tcMar>
              <w:top w:w="100.0" w:type="dxa"/>
              <w:left w:w="100.0" w:type="dxa"/>
              <w:bottom w:w="100.0" w:type="dxa"/>
              <w:right w:w="100.0" w:type="dxa"/>
            </w:tcMar>
            <w:vAlign w:val="top"/>
          </w:tcPr>
          <w:p w:rsidR="00000000" w:rsidDel="00000000" w:rsidP="00000000" w:rsidRDefault="00000000" w:rsidRPr="00000000" w14:paraId="000001B5">
            <w:pPr>
              <w:widowControl w:val="0"/>
              <w:spacing w:line="240" w:lineRule="auto"/>
              <w:jc w:val="center"/>
              <w:rPr>
                <w:rFonts w:ascii="Space Grotesk" w:cs="Space Grotesk" w:eastAsia="Space Grotesk" w:hAnsi="Space Grotesk"/>
                <w:b w:val="1"/>
                <w:highlight w:val="white"/>
              </w:rPr>
            </w:pPr>
            <w:r w:rsidDel="00000000" w:rsidR="00000000" w:rsidRPr="00000000">
              <w:rPr>
                <w:rtl w:val="0"/>
              </w:rPr>
            </w:r>
          </w:p>
        </w:tc>
        <w:tc>
          <w:tcPr>
            <w:gridSpan w:val="4"/>
            <w:tcBorders>
              <w:top w:color="cc0000" w:space="0" w:sz="12" w:val="single"/>
              <w:left w:color="cc0000" w:space="0" w:sz="12" w:val="single"/>
              <w:bottom w:color="cc0000" w:space="0" w:sz="12" w:val="single"/>
              <w:right w:color="cc0000" w:space="0" w:sz="12" w:val="single"/>
            </w:tcBorders>
            <w:shd w:fill="cc0000" w:val="clear"/>
            <w:tcMar>
              <w:top w:w="100.0" w:type="dxa"/>
              <w:left w:w="100.0" w:type="dxa"/>
              <w:bottom w:w="100.0" w:type="dxa"/>
              <w:right w:w="100.0" w:type="dxa"/>
            </w:tcMar>
            <w:vAlign w:val="top"/>
          </w:tcPr>
          <w:p w:rsidR="00000000" w:rsidDel="00000000" w:rsidP="00000000" w:rsidRDefault="00000000" w:rsidRPr="00000000" w14:paraId="000001B7">
            <w:pPr>
              <w:widowControl w:val="0"/>
              <w:spacing w:line="240" w:lineRule="auto"/>
              <w:jc w:val="center"/>
              <w:rPr>
                <w:rFonts w:ascii="Space Grotesk" w:cs="Space Grotesk" w:eastAsia="Space Grotesk" w:hAnsi="Space Grotesk"/>
                <w:b w:val="1"/>
                <w:highlight w:val="white"/>
              </w:rPr>
            </w:pPr>
            <w:r w:rsidDel="00000000" w:rsidR="00000000" w:rsidRPr="00000000">
              <w:rPr>
                <w:rtl w:val="0"/>
              </w:rPr>
            </w:r>
          </w:p>
        </w:tc>
        <w:tc>
          <w:tcPr>
            <w:gridSpan w:val="5"/>
            <w:tcBorders>
              <w:top w:color="cc0000" w:space="0" w:sz="12" w:val="single"/>
              <w:left w:color="cc0000" w:space="0" w:sz="12" w:val="single"/>
              <w:bottom w:color="cc0000" w:space="0" w:sz="12" w:val="single"/>
              <w:right w:color="cc0000" w:space="0" w:sz="48" w:val="single"/>
            </w:tcBorders>
            <w:shd w:fill="cc0000" w:val="clear"/>
            <w:tcMar>
              <w:top w:w="100.0" w:type="dxa"/>
              <w:left w:w="100.0" w:type="dxa"/>
              <w:bottom w:w="100.0" w:type="dxa"/>
              <w:right w:w="100.0" w:type="dxa"/>
            </w:tcMar>
            <w:vAlign w:val="top"/>
          </w:tcPr>
          <w:p w:rsidR="00000000" w:rsidDel="00000000" w:rsidP="00000000" w:rsidRDefault="00000000" w:rsidRPr="00000000" w14:paraId="000001BB">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gridSpan w:val="11"/>
            <w:tcBorders>
              <w:top w:color="cc0000" w:space="0" w:sz="12" w:val="single"/>
              <w:left w:color="cc0000" w:space="0" w:sz="48" w:val="single"/>
              <w:bottom w:color="cc0000" w:space="0" w:sz="12" w:val="single"/>
              <w:right w:color="cc0000" w:space="0" w:sz="12" w:val="single"/>
            </w:tcBorders>
            <w:tcMar>
              <w:top w:w="100.0" w:type="dxa"/>
              <w:left w:w="100.0" w:type="dxa"/>
              <w:bottom w:w="100.0" w:type="dxa"/>
              <w:right w:w="100.0" w:type="dxa"/>
            </w:tcMar>
            <w:vAlign w:val="top"/>
          </w:tcPr>
          <w:p w:rsidR="00000000" w:rsidDel="00000000" w:rsidP="00000000" w:rsidRDefault="00000000" w:rsidRPr="00000000" w14:paraId="000001C0">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Lesson 4: Engineering Challenge</w:t>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tcMar>
              <w:top w:w="100.0" w:type="dxa"/>
              <w:left w:w="100.0" w:type="dxa"/>
              <w:bottom w:w="100.0" w:type="dxa"/>
              <w:right w:w="100.0" w:type="dxa"/>
            </w:tcMar>
            <w:vAlign w:val="top"/>
          </w:tcPr>
          <w:p w:rsidR="00000000" w:rsidDel="00000000" w:rsidP="00000000" w:rsidRDefault="00000000" w:rsidRPr="00000000" w14:paraId="000001CB">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10 mins</w:t>
            </w:r>
          </w:p>
        </w:tc>
        <w:tc>
          <w:tcPr>
            <w:gridSpan w:val="4"/>
            <w:tcBorders>
              <w:top w:color="cc0000" w:space="0" w:sz="12" w:val="single"/>
              <w:left w:color="cc0000" w:space="0" w:sz="12" w:val="single"/>
              <w:bottom w:color="cc0000" w:space="0" w:sz="12" w:val="single"/>
              <w:right w:color="cc0000" w:space="0" w:sz="12" w:val="single"/>
            </w:tcBorders>
            <w:tcMar>
              <w:top w:w="100.0" w:type="dxa"/>
              <w:left w:w="100.0" w:type="dxa"/>
              <w:bottom w:w="100.0" w:type="dxa"/>
              <w:right w:w="100.0" w:type="dxa"/>
            </w:tcMar>
            <w:vAlign w:val="top"/>
          </w:tcPr>
          <w:p w:rsidR="00000000" w:rsidDel="00000000" w:rsidP="00000000" w:rsidRDefault="00000000" w:rsidRPr="00000000" w14:paraId="000001CD">
            <w:pPr>
              <w:widowControl w:val="0"/>
              <w:spacing w:line="240" w:lineRule="auto"/>
              <w:jc w:val="center"/>
              <w:rPr>
                <w:rFonts w:ascii="Space Grotesk" w:cs="Space Grotesk" w:eastAsia="Space Grotesk" w:hAnsi="Space Grotesk"/>
                <w:b w:val="1"/>
                <w:highlight w:val="white"/>
              </w:rPr>
            </w:pPr>
            <w:hyperlink r:id="rId19">
              <w:r w:rsidDel="00000000" w:rsidR="00000000" w:rsidRPr="00000000">
                <w:rPr>
                  <w:color w:val="0000ee"/>
                  <w:u w:val="single"/>
                  <w:shd w:fill="auto" w:val="clear"/>
                  <w:rtl w:val="0"/>
                </w:rPr>
                <w:t xml:space="preserve">The Great Seed Showdown- Student Worksheet</w:t>
              </w:r>
            </w:hyperlink>
            <w:r w:rsidDel="00000000" w:rsidR="00000000" w:rsidRPr="00000000">
              <w:rPr>
                <w:rtl w:val="0"/>
              </w:rPr>
            </w:r>
          </w:p>
        </w:tc>
        <w:tc>
          <w:tcPr>
            <w:gridSpan w:val="5"/>
            <w:tcBorders>
              <w:top w:color="cc0000" w:space="0" w:sz="12" w:val="single"/>
              <w:left w:color="cc0000" w:space="0" w:sz="12" w:val="single"/>
              <w:bottom w:color="cc0000" w:space="0" w:sz="12" w:val="single"/>
              <w:right w:color="cc0000" w:space="0" w:sz="48" w:val="single"/>
            </w:tcBorders>
            <w:tcMar>
              <w:top w:w="100.0" w:type="dxa"/>
              <w:left w:w="100.0" w:type="dxa"/>
              <w:bottom w:w="100.0" w:type="dxa"/>
              <w:right w:w="100.0" w:type="dxa"/>
            </w:tcMar>
            <w:vAlign w:val="top"/>
          </w:tcPr>
          <w:p w:rsidR="00000000" w:rsidDel="00000000" w:rsidP="00000000" w:rsidRDefault="00000000" w:rsidRPr="00000000" w14:paraId="000001D1">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Introduce the Engineering Design Challenge:</w:t>
            </w:r>
          </w:p>
          <w:p w:rsidR="00000000" w:rsidDel="00000000" w:rsidP="00000000" w:rsidRDefault="00000000" w:rsidRPr="00000000" w14:paraId="000001D2">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1D3">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Challenge: You are an agricultural engineer tasked with developing a solution to a specific problemfaced by soybean farmers.</w:t>
            </w:r>
          </w:p>
          <w:p w:rsidR="00000000" w:rsidDel="00000000" w:rsidP="00000000" w:rsidRDefault="00000000" w:rsidRPr="00000000" w14:paraId="000001D4">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1D5">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Share the Problem Options:</w:t>
            </w:r>
          </w:p>
          <w:p w:rsidR="00000000" w:rsidDel="00000000" w:rsidP="00000000" w:rsidRDefault="00000000" w:rsidRPr="00000000" w14:paraId="000001D6">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1D7">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Pest Invasion</w:t>
            </w:r>
            <w:r w:rsidDel="00000000" w:rsidR="00000000" w:rsidRPr="00000000">
              <w:rPr>
                <w:rFonts w:ascii="Space Grotesk" w:cs="Space Grotesk" w:eastAsia="Space Grotesk" w:hAnsi="Space Grotesk"/>
                <w:highlight w:val="white"/>
                <w:rtl w:val="0"/>
              </w:rPr>
              <w:t xml:space="preserve">: A new and particularly destructive insect has emerged, threatening soybean crops. Design a GMO soybean that is resistant to this specific pest.</w:t>
            </w:r>
          </w:p>
          <w:p w:rsidR="00000000" w:rsidDel="00000000" w:rsidP="00000000" w:rsidRDefault="00000000" w:rsidRPr="00000000" w14:paraId="000001D8">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Drought Conditions: </w:t>
            </w:r>
            <w:r w:rsidDel="00000000" w:rsidR="00000000" w:rsidRPr="00000000">
              <w:rPr>
                <w:rFonts w:ascii="Space Grotesk" w:cs="Space Grotesk" w:eastAsia="Space Grotesk" w:hAnsi="Space Grotesk"/>
                <w:highlight w:val="white"/>
                <w:rtl w:val="0"/>
              </w:rPr>
              <w:t xml:space="preserve">Many soybean-growing regions are experiencing increasingly dry weather. Design a GMO soybean that can thrive with less water.</w:t>
            </w:r>
          </w:p>
          <w:p w:rsidR="00000000" w:rsidDel="00000000" w:rsidP="00000000" w:rsidRDefault="00000000" w:rsidRPr="00000000" w14:paraId="000001D9">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Nutrient Deficiency:</w:t>
            </w:r>
            <w:r w:rsidDel="00000000" w:rsidR="00000000" w:rsidRPr="00000000">
              <w:rPr>
                <w:rFonts w:ascii="Space Grotesk" w:cs="Space Grotesk" w:eastAsia="Space Grotesk" w:hAnsi="Space Grotesk"/>
                <w:highlight w:val="white"/>
                <w:rtl w:val="0"/>
              </w:rPr>
              <w:t xml:space="preserve"> The soil in some areas lacks essential nutrients needed for soybeans to grow optimally. Design a GMO soybean that can obtain the missing nutrients more efficiently.</w:t>
            </w:r>
          </w:p>
          <w:p w:rsidR="00000000" w:rsidDel="00000000" w:rsidP="00000000" w:rsidRDefault="00000000" w:rsidRPr="00000000" w14:paraId="000001DA">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1DB">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Explain the Design constraints</w:t>
            </w:r>
          </w:p>
          <w:p w:rsidR="00000000" w:rsidDel="00000000" w:rsidP="00000000" w:rsidRDefault="00000000" w:rsidRPr="00000000" w14:paraId="000001DC">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1DD">
            <w:pPr>
              <w:widowControl w:val="0"/>
              <w:numPr>
                <w:ilvl w:val="0"/>
                <w:numId w:val="1"/>
              </w:numPr>
              <w:spacing w:line="240" w:lineRule="auto"/>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highlight w:val="white"/>
                <w:rtl w:val="0"/>
              </w:rPr>
              <w:t xml:space="preserve">You can only modify a single trait in the soybean plant.</w:t>
            </w:r>
          </w:p>
          <w:p w:rsidR="00000000" w:rsidDel="00000000" w:rsidP="00000000" w:rsidRDefault="00000000" w:rsidRPr="00000000" w14:paraId="000001DE">
            <w:pPr>
              <w:widowControl w:val="0"/>
              <w:numPr>
                <w:ilvl w:val="0"/>
                <w:numId w:val="1"/>
              </w:numPr>
              <w:spacing w:line="240" w:lineRule="auto"/>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highlight w:val="white"/>
                <w:rtl w:val="0"/>
              </w:rPr>
              <w:t xml:space="preserve">Your solution must be scientifically feasible, considering current GMO technology and plant biology.</w:t>
            </w:r>
          </w:p>
          <w:p w:rsidR="00000000" w:rsidDel="00000000" w:rsidP="00000000" w:rsidRDefault="00000000" w:rsidRPr="00000000" w14:paraId="000001DF">
            <w:pPr>
              <w:widowControl w:val="0"/>
              <w:numPr>
                <w:ilvl w:val="0"/>
                <w:numId w:val="1"/>
              </w:numPr>
              <w:spacing w:line="240" w:lineRule="auto"/>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highlight w:val="white"/>
                <w:rtl w:val="0"/>
              </w:rPr>
              <w:t xml:space="preserve">You need to consider the potential impact of your GMO soybean on the environment and human health.</w:t>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tcMar>
              <w:top w:w="100.0" w:type="dxa"/>
              <w:left w:w="100.0" w:type="dxa"/>
              <w:bottom w:w="100.0" w:type="dxa"/>
              <w:right w:w="100.0" w:type="dxa"/>
            </w:tcMar>
            <w:vAlign w:val="top"/>
          </w:tcPr>
          <w:p w:rsidR="00000000" w:rsidDel="00000000" w:rsidP="00000000" w:rsidRDefault="00000000" w:rsidRPr="00000000" w14:paraId="000001E4">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20 mins</w:t>
            </w:r>
          </w:p>
        </w:tc>
        <w:tc>
          <w:tcPr>
            <w:gridSpan w:val="4"/>
            <w:tcBorders>
              <w:top w:color="cc0000" w:space="0" w:sz="12" w:val="single"/>
              <w:left w:color="cc0000" w:space="0" w:sz="12" w:val="single"/>
              <w:bottom w:color="cc0000" w:space="0" w:sz="12" w:val="single"/>
              <w:right w:color="cc0000" w:space="0" w:sz="12" w:val="single"/>
            </w:tcBorders>
            <w:tcMar>
              <w:top w:w="100.0" w:type="dxa"/>
              <w:left w:w="100.0" w:type="dxa"/>
              <w:bottom w:w="100.0" w:type="dxa"/>
              <w:right w:w="100.0" w:type="dxa"/>
            </w:tcMar>
            <w:vAlign w:val="top"/>
          </w:tcPr>
          <w:p w:rsidR="00000000" w:rsidDel="00000000" w:rsidP="00000000" w:rsidRDefault="00000000" w:rsidRPr="00000000" w14:paraId="000001E6">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Computer access</w:t>
            </w:r>
          </w:p>
        </w:tc>
        <w:tc>
          <w:tcPr>
            <w:gridSpan w:val="5"/>
            <w:tcBorders>
              <w:top w:color="cc0000" w:space="0" w:sz="12" w:val="single"/>
              <w:left w:color="cc0000" w:space="0" w:sz="12" w:val="single"/>
              <w:bottom w:color="cc0000" w:space="0" w:sz="12" w:val="single"/>
              <w:right w:color="cc0000" w:space="0" w:sz="48" w:val="single"/>
            </w:tcBorders>
            <w:tcMar>
              <w:top w:w="100.0" w:type="dxa"/>
              <w:left w:w="100.0" w:type="dxa"/>
              <w:bottom w:w="100.0" w:type="dxa"/>
              <w:right w:w="100.0" w:type="dxa"/>
            </w:tcMar>
            <w:vAlign w:val="top"/>
          </w:tcPr>
          <w:p w:rsidR="00000000" w:rsidDel="00000000" w:rsidP="00000000" w:rsidRDefault="00000000" w:rsidRPr="00000000" w14:paraId="000001EA">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Allow the students time to complete the design process:</w:t>
            </w:r>
          </w:p>
          <w:p w:rsidR="00000000" w:rsidDel="00000000" w:rsidP="00000000" w:rsidRDefault="00000000" w:rsidRPr="00000000" w14:paraId="000001EB">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1EC">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Research</w:t>
            </w:r>
            <w:r w:rsidDel="00000000" w:rsidR="00000000" w:rsidRPr="00000000">
              <w:rPr>
                <w:rFonts w:ascii="Space Grotesk" w:cs="Space Grotesk" w:eastAsia="Space Grotesk" w:hAnsi="Space Grotesk"/>
                <w:highlight w:val="white"/>
                <w:rtl w:val="0"/>
              </w:rPr>
              <w:t xml:space="preserve">: Research the chosen problem and current GMO technology.</w:t>
            </w:r>
          </w:p>
          <w:p w:rsidR="00000000" w:rsidDel="00000000" w:rsidP="00000000" w:rsidRDefault="00000000" w:rsidRPr="00000000" w14:paraId="000001ED">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Brainstorm:</w:t>
            </w:r>
            <w:r w:rsidDel="00000000" w:rsidR="00000000" w:rsidRPr="00000000">
              <w:rPr>
                <w:rFonts w:ascii="Space Grotesk" w:cs="Space Grotesk" w:eastAsia="Space Grotesk" w:hAnsi="Space Grotesk"/>
                <w:highlight w:val="white"/>
                <w:rtl w:val="0"/>
              </w:rPr>
              <w:t xml:space="preserve"> Brainstorm potential solutions as GMO soybeans.</w:t>
            </w:r>
          </w:p>
          <w:p w:rsidR="00000000" w:rsidDel="00000000" w:rsidP="00000000" w:rsidRDefault="00000000" w:rsidRPr="00000000" w14:paraId="000001EE">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Prototype:</w:t>
            </w:r>
            <w:r w:rsidDel="00000000" w:rsidR="00000000" w:rsidRPr="00000000">
              <w:rPr>
                <w:rFonts w:ascii="Space Grotesk" w:cs="Space Grotesk" w:eastAsia="Space Grotesk" w:hAnsi="Space Grotesk"/>
                <w:highlight w:val="white"/>
                <w:rtl w:val="0"/>
              </w:rPr>
              <w:t xml:space="preserve"> Develop a clear and labeled model of the GMO soybean, highlighting the modified trait.</w:t>
            </w:r>
          </w:p>
          <w:p w:rsidR="00000000" w:rsidDel="00000000" w:rsidP="00000000" w:rsidRDefault="00000000" w:rsidRPr="00000000" w14:paraId="000001EF">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1F0">
            <w:pPr>
              <w:widowControl w:val="0"/>
              <w:spacing w:line="240" w:lineRule="auto"/>
              <w:rPr>
                <w:rFonts w:ascii="Space Grotesk" w:cs="Space Grotesk" w:eastAsia="Space Grotesk" w:hAnsi="Space Grotesk"/>
                <w:b w:val="1"/>
                <w:i w:val="1"/>
                <w:highlight w:val="white"/>
              </w:rPr>
            </w:pPr>
            <w:r w:rsidDel="00000000" w:rsidR="00000000" w:rsidRPr="00000000">
              <w:rPr>
                <w:rFonts w:ascii="Space Grotesk" w:cs="Space Grotesk" w:eastAsia="Space Grotesk" w:hAnsi="Space Grotesk"/>
                <w:b w:val="1"/>
                <w:i w:val="1"/>
                <w:highlight w:val="white"/>
                <w:rtl w:val="0"/>
              </w:rPr>
              <w:t xml:space="preserve">If  students are struggling, share these examples:</w:t>
            </w:r>
          </w:p>
          <w:p w:rsidR="00000000" w:rsidDel="00000000" w:rsidP="00000000" w:rsidRDefault="00000000" w:rsidRPr="00000000" w14:paraId="000001F1">
            <w:pPr>
              <w:widowControl w:val="0"/>
              <w:spacing w:line="240" w:lineRule="auto"/>
              <w:rPr>
                <w:rFonts w:ascii="Space Grotesk" w:cs="Space Grotesk" w:eastAsia="Space Grotesk" w:hAnsi="Space Grotesk"/>
                <w:b w:val="1"/>
                <w:sz w:val="20"/>
                <w:szCs w:val="20"/>
                <w:highlight w:val="white"/>
              </w:rPr>
            </w:pPr>
            <w:r w:rsidDel="00000000" w:rsidR="00000000" w:rsidRPr="00000000">
              <w:rPr>
                <w:rFonts w:ascii="Space Grotesk" w:cs="Space Grotesk" w:eastAsia="Space Grotesk" w:hAnsi="Space Grotesk"/>
                <w:b w:val="1"/>
                <w:sz w:val="20"/>
                <w:szCs w:val="20"/>
                <w:highlight w:val="white"/>
                <w:rtl w:val="0"/>
              </w:rPr>
              <w:t xml:space="preserve">Example 1:</w:t>
            </w:r>
          </w:p>
          <w:p w:rsidR="00000000" w:rsidDel="00000000" w:rsidP="00000000" w:rsidRDefault="00000000" w:rsidRPr="00000000" w14:paraId="000001F2">
            <w:pPr>
              <w:widowControl w:val="0"/>
              <w:spacing w:line="240" w:lineRule="auto"/>
              <w:rPr>
                <w:rFonts w:ascii="Space Grotesk" w:cs="Space Grotesk" w:eastAsia="Space Grotesk" w:hAnsi="Space Grotesk"/>
                <w:sz w:val="20"/>
                <w:szCs w:val="20"/>
                <w:highlight w:val="white"/>
              </w:rPr>
            </w:pPr>
            <w:r w:rsidDel="00000000" w:rsidR="00000000" w:rsidRPr="00000000">
              <w:rPr>
                <w:rFonts w:ascii="Space Grotesk" w:cs="Space Grotesk" w:eastAsia="Space Grotesk" w:hAnsi="Space Grotesk"/>
                <w:sz w:val="20"/>
                <w:szCs w:val="20"/>
                <w:highlight w:val="white"/>
                <w:rtl w:val="0"/>
              </w:rPr>
              <w:t xml:space="preserve">Problem: The Spotted Lanternfly, a new and destructive invasive insect, has arrived in soybean-growing regions. It devours soybean leaves, significantly impacting crop yield.</w:t>
            </w:r>
          </w:p>
          <w:p w:rsidR="00000000" w:rsidDel="00000000" w:rsidP="00000000" w:rsidRDefault="00000000" w:rsidRPr="00000000" w14:paraId="000001F3">
            <w:pPr>
              <w:widowControl w:val="0"/>
              <w:spacing w:line="240" w:lineRule="auto"/>
              <w:rPr>
                <w:rFonts w:ascii="Space Grotesk" w:cs="Space Grotesk" w:eastAsia="Space Grotesk" w:hAnsi="Space Grotesk"/>
                <w:sz w:val="20"/>
                <w:szCs w:val="20"/>
                <w:highlight w:val="white"/>
              </w:rPr>
            </w:pPr>
            <w:r w:rsidDel="00000000" w:rsidR="00000000" w:rsidRPr="00000000">
              <w:rPr>
                <w:rtl w:val="0"/>
              </w:rPr>
            </w:r>
          </w:p>
          <w:p w:rsidR="00000000" w:rsidDel="00000000" w:rsidP="00000000" w:rsidRDefault="00000000" w:rsidRPr="00000000" w14:paraId="000001F4">
            <w:pPr>
              <w:widowControl w:val="0"/>
              <w:spacing w:line="240" w:lineRule="auto"/>
              <w:rPr>
                <w:rFonts w:ascii="Space Grotesk" w:cs="Space Grotesk" w:eastAsia="Space Grotesk" w:hAnsi="Space Grotesk"/>
                <w:sz w:val="20"/>
                <w:szCs w:val="20"/>
                <w:highlight w:val="white"/>
              </w:rPr>
            </w:pPr>
            <w:r w:rsidDel="00000000" w:rsidR="00000000" w:rsidRPr="00000000">
              <w:rPr>
                <w:rFonts w:ascii="Space Grotesk" w:cs="Space Grotesk" w:eastAsia="Space Grotesk" w:hAnsi="Space Grotesk"/>
                <w:sz w:val="20"/>
                <w:szCs w:val="20"/>
                <w:highlight w:val="white"/>
                <w:rtl w:val="0"/>
              </w:rPr>
              <w:t xml:space="preserve">Design Solution: Students might design a GMO soybean that produces a natural pesticide specifically targeting the Spotted Lanternfly but harmless to other beneficial insects. Their model could show a modified gene that instructs the plant to produce a protein that disrupts the Lanternfly's digestive system.</w:t>
            </w:r>
          </w:p>
          <w:p w:rsidR="00000000" w:rsidDel="00000000" w:rsidP="00000000" w:rsidRDefault="00000000" w:rsidRPr="00000000" w14:paraId="000001F5">
            <w:pPr>
              <w:widowControl w:val="0"/>
              <w:spacing w:line="240" w:lineRule="auto"/>
              <w:rPr>
                <w:rFonts w:ascii="Space Grotesk" w:cs="Space Grotesk" w:eastAsia="Space Grotesk" w:hAnsi="Space Grotesk"/>
                <w:sz w:val="20"/>
                <w:szCs w:val="20"/>
                <w:highlight w:val="white"/>
              </w:rPr>
            </w:pPr>
            <w:r w:rsidDel="00000000" w:rsidR="00000000" w:rsidRPr="00000000">
              <w:rPr>
                <w:rtl w:val="0"/>
              </w:rPr>
            </w:r>
          </w:p>
          <w:p w:rsidR="00000000" w:rsidDel="00000000" w:rsidP="00000000" w:rsidRDefault="00000000" w:rsidRPr="00000000" w14:paraId="000001F6">
            <w:pPr>
              <w:widowControl w:val="0"/>
              <w:spacing w:line="240" w:lineRule="auto"/>
              <w:rPr>
                <w:rFonts w:ascii="Space Grotesk" w:cs="Space Grotesk" w:eastAsia="Space Grotesk" w:hAnsi="Space Grotesk"/>
                <w:sz w:val="20"/>
                <w:szCs w:val="20"/>
                <w:highlight w:val="white"/>
              </w:rPr>
            </w:pPr>
            <w:r w:rsidDel="00000000" w:rsidR="00000000" w:rsidRPr="00000000">
              <w:rPr>
                <w:rFonts w:ascii="Space Grotesk" w:cs="Space Grotesk" w:eastAsia="Space Grotesk" w:hAnsi="Space Grotesk"/>
                <w:sz w:val="20"/>
                <w:szCs w:val="20"/>
                <w:highlight w:val="white"/>
                <w:rtl w:val="0"/>
              </w:rPr>
              <w:t xml:space="preserve">Scientific Feasibility:  Scientists are already exploring ways to use RNA interference (RNAi) technology to target specific pests. Students could research this and explain how their GMO design incorporates a similar approach.</w:t>
            </w:r>
          </w:p>
          <w:p w:rsidR="00000000" w:rsidDel="00000000" w:rsidP="00000000" w:rsidRDefault="00000000" w:rsidRPr="00000000" w14:paraId="000001F7">
            <w:pPr>
              <w:widowControl w:val="0"/>
              <w:spacing w:line="240" w:lineRule="auto"/>
              <w:rPr>
                <w:rFonts w:ascii="Space Grotesk" w:cs="Space Grotesk" w:eastAsia="Space Grotesk" w:hAnsi="Space Grotesk"/>
                <w:sz w:val="20"/>
                <w:szCs w:val="20"/>
                <w:highlight w:val="white"/>
              </w:rPr>
            </w:pPr>
            <w:r w:rsidDel="00000000" w:rsidR="00000000" w:rsidRPr="00000000">
              <w:rPr>
                <w:rtl w:val="0"/>
              </w:rPr>
            </w:r>
          </w:p>
          <w:p w:rsidR="00000000" w:rsidDel="00000000" w:rsidP="00000000" w:rsidRDefault="00000000" w:rsidRPr="00000000" w14:paraId="000001F8">
            <w:pPr>
              <w:widowControl w:val="0"/>
              <w:spacing w:line="240" w:lineRule="auto"/>
              <w:rPr>
                <w:rFonts w:ascii="Space Grotesk" w:cs="Space Grotesk" w:eastAsia="Space Grotesk" w:hAnsi="Space Grotesk"/>
                <w:sz w:val="20"/>
                <w:szCs w:val="20"/>
                <w:highlight w:val="white"/>
              </w:rPr>
            </w:pPr>
            <w:r w:rsidDel="00000000" w:rsidR="00000000" w:rsidRPr="00000000">
              <w:rPr>
                <w:rFonts w:ascii="Space Grotesk" w:cs="Space Grotesk" w:eastAsia="Space Grotesk" w:hAnsi="Space Grotesk"/>
                <w:sz w:val="20"/>
                <w:szCs w:val="20"/>
                <w:highlight w:val="white"/>
                <w:rtl w:val="0"/>
              </w:rPr>
              <w:t xml:space="preserve">Impact Consideration:  Students might consider the potential for the natural pesticide to harm other insects or disrupt the ecosystem. They could propose solutions like developing a targeted release mechanism for the pesticide within the plant itself.</w:t>
            </w:r>
          </w:p>
          <w:p w:rsidR="00000000" w:rsidDel="00000000" w:rsidP="00000000" w:rsidRDefault="00000000" w:rsidRPr="00000000" w14:paraId="000001F9">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1FA">
            <w:pPr>
              <w:widowControl w:val="0"/>
              <w:spacing w:line="240" w:lineRule="auto"/>
              <w:rPr>
                <w:rFonts w:ascii="Space Grotesk" w:cs="Space Grotesk" w:eastAsia="Space Grotesk" w:hAnsi="Space Grotesk"/>
                <w:b w:val="1"/>
                <w:sz w:val="20"/>
                <w:szCs w:val="20"/>
                <w:highlight w:val="white"/>
              </w:rPr>
            </w:pPr>
            <w:r w:rsidDel="00000000" w:rsidR="00000000" w:rsidRPr="00000000">
              <w:rPr>
                <w:rFonts w:ascii="Space Grotesk" w:cs="Space Grotesk" w:eastAsia="Space Grotesk" w:hAnsi="Space Grotesk"/>
                <w:b w:val="1"/>
                <w:sz w:val="20"/>
                <w:szCs w:val="20"/>
                <w:highlight w:val="white"/>
                <w:rtl w:val="0"/>
              </w:rPr>
              <w:t xml:space="preserve">Example 2: Drought Conditions</w:t>
            </w:r>
          </w:p>
          <w:p w:rsidR="00000000" w:rsidDel="00000000" w:rsidP="00000000" w:rsidRDefault="00000000" w:rsidRPr="00000000" w14:paraId="000001FB">
            <w:pPr>
              <w:widowControl w:val="0"/>
              <w:spacing w:line="240" w:lineRule="auto"/>
              <w:rPr>
                <w:rFonts w:ascii="Space Grotesk" w:cs="Space Grotesk" w:eastAsia="Space Grotesk" w:hAnsi="Space Grotesk"/>
                <w:sz w:val="20"/>
                <w:szCs w:val="20"/>
                <w:highlight w:val="white"/>
              </w:rPr>
            </w:pPr>
            <w:r w:rsidDel="00000000" w:rsidR="00000000" w:rsidRPr="00000000">
              <w:rPr>
                <w:rFonts w:ascii="Space Grotesk" w:cs="Space Grotesk" w:eastAsia="Space Grotesk" w:hAnsi="Space Grotesk"/>
                <w:sz w:val="20"/>
                <w:szCs w:val="20"/>
                <w:highlight w:val="white"/>
                <w:rtl w:val="0"/>
              </w:rPr>
              <w:t xml:space="preserve">Problem: Many soybean-producing areas are experiencing increasingly dry weather, leading to crop failure due to water scarcity.</w:t>
            </w:r>
          </w:p>
          <w:p w:rsidR="00000000" w:rsidDel="00000000" w:rsidP="00000000" w:rsidRDefault="00000000" w:rsidRPr="00000000" w14:paraId="000001FC">
            <w:pPr>
              <w:widowControl w:val="0"/>
              <w:spacing w:line="240" w:lineRule="auto"/>
              <w:rPr>
                <w:rFonts w:ascii="Space Grotesk" w:cs="Space Grotesk" w:eastAsia="Space Grotesk" w:hAnsi="Space Grotesk"/>
                <w:sz w:val="20"/>
                <w:szCs w:val="20"/>
                <w:highlight w:val="white"/>
              </w:rPr>
            </w:pPr>
            <w:r w:rsidDel="00000000" w:rsidR="00000000" w:rsidRPr="00000000">
              <w:rPr>
                <w:rtl w:val="0"/>
              </w:rPr>
            </w:r>
          </w:p>
          <w:p w:rsidR="00000000" w:rsidDel="00000000" w:rsidP="00000000" w:rsidRDefault="00000000" w:rsidRPr="00000000" w14:paraId="000001FD">
            <w:pPr>
              <w:widowControl w:val="0"/>
              <w:spacing w:line="240" w:lineRule="auto"/>
              <w:rPr>
                <w:rFonts w:ascii="Space Grotesk" w:cs="Space Grotesk" w:eastAsia="Space Grotesk" w:hAnsi="Space Grotesk"/>
                <w:sz w:val="20"/>
                <w:szCs w:val="20"/>
                <w:highlight w:val="white"/>
              </w:rPr>
            </w:pPr>
            <w:r w:rsidDel="00000000" w:rsidR="00000000" w:rsidRPr="00000000">
              <w:rPr>
                <w:rFonts w:ascii="Space Grotesk" w:cs="Space Grotesk" w:eastAsia="Space Grotesk" w:hAnsi="Space Grotesk"/>
                <w:sz w:val="20"/>
                <w:szCs w:val="20"/>
                <w:highlight w:val="white"/>
                <w:rtl w:val="0"/>
              </w:rPr>
              <w:t xml:space="preserve">Design Solution: Students could design a drought-resistant GMO soybean. Their model might show a modified gene that allows the plant to utilize water more efficiently, perhaps by improving root structure or reducing water evaporation from leaves.</w:t>
            </w:r>
          </w:p>
          <w:p w:rsidR="00000000" w:rsidDel="00000000" w:rsidP="00000000" w:rsidRDefault="00000000" w:rsidRPr="00000000" w14:paraId="000001FE">
            <w:pPr>
              <w:widowControl w:val="0"/>
              <w:spacing w:line="240" w:lineRule="auto"/>
              <w:rPr>
                <w:rFonts w:ascii="Space Grotesk" w:cs="Space Grotesk" w:eastAsia="Space Grotesk" w:hAnsi="Space Grotesk"/>
                <w:sz w:val="20"/>
                <w:szCs w:val="20"/>
                <w:highlight w:val="white"/>
              </w:rPr>
            </w:pPr>
            <w:r w:rsidDel="00000000" w:rsidR="00000000" w:rsidRPr="00000000">
              <w:rPr>
                <w:rtl w:val="0"/>
              </w:rPr>
            </w:r>
          </w:p>
          <w:p w:rsidR="00000000" w:rsidDel="00000000" w:rsidP="00000000" w:rsidRDefault="00000000" w:rsidRPr="00000000" w14:paraId="000001FF">
            <w:pPr>
              <w:widowControl w:val="0"/>
              <w:spacing w:line="240" w:lineRule="auto"/>
              <w:rPr>
                <w:rFonts w:ascii="Space Grotesk" w:cs="Space Grotesk" w:eastAsia="Space Grotesk" w:hAnsi="Space Grotesk"/>
                <w:sz w:val="20"/>
                <w:szCs w:val="20"/>
                <w:highlight w:val="white"/>
              </w:rPr>
            </w:pPr>
            <w:r w:rsidDel="00000000" w:rsidR="00000000" w:rsidRPr="00000000">
              <w:rPr>
                <w:rFonts w:ascii="Space Grotesk" w:cs="Space Grotesk" w:eastAsia="Space Grotesk" w:hAnsi="Space Grotesk"/>
                <w:sz w:val="20"/>
                <w:szCs w:val="20"/>
                <w:highlight w:val="white"/>
                <w:rtl w:val="0"/>
              </w:rPr>
              <w:t xml:space="preserve">Scientific Feasibility:  Scientists are currently researching genes that control drought tolerance in plants. Students could explore these advancements and explain how their design incorporates a similar gene modification.</w:t>
            </w:r>
          </w:p>
          <w:p w:rsidR="00000000" w:rsidDel="00000000" w:rsidP="00000000" w:rsidRDefault="00000000" w:rsidRPr="00000000" w14:paraId="00000200">
            <w:pPr>
              <w:widowControl w:val="0"/>
              <w:spacing w:line="240" w:lineRule="auto"/>
              <w:rPr>
                <w:rFonts w:ascii="Space Grotesk" w:cs="Space Grotesk" w:eastAsia="Space Grotesk" w:hAnsi="Space Grotesk"/>
                <w:sz w:val="20"/>
                <w:szCs w:val="20"/>
                <w:highlight w:val="white"/>
              </w:rPr>
            </w:pPr>
            <w:r w:rsidDel="00000000" w:rsidR="00000000" w:rsidRPr="00000000">
              <w:rPr>
                <w:rtl w:val="0"/>
              </w:rPr>
            </w:r>
          </w:p>
          <w:p w:rsidR="00000000" w:rsidDel="00000000" w:rsidP="00000000" w:rsidRDefault="00000000" w:rsidRPr="00000000" w14:paraId="00000201">
            <w:pPr>
              <w:widowControl w:val="0"/>
              <w:spacing w:line="240" w:lineRule="auto"/>
              <w:rPr>
                <w:rFonts w:ascii="Space Grotesk" w:cs="Space Grotesk" w:eastAsia="Space Grotesk" w:hAnsi="Space Grotesk"/>
                <w:sz w:val="20"/>
                <w:szCs w:val="20"/>
                <w:highlight w:val="white"/>
              </w:rPr>
            </w:pPr>
            <w:r w:rsidDel="00000000" w:rsidR="00000000" w:rsidRPr="00000000">
              <w:rPr>
                <w:rFonts w:ascii="Space Grotesk" w:cs="Space Grotesk" w:eastAsia="Space Grotesk" w:hAnsi="Space Grotesk"/>
                <w:sz w:val="20"/>
                <w:szCs w:val="20"/>
                <w:highlight w:val="white"/>
                <w:rtl w:val="0"/>
              </w:rPr>
              <w:t xml:space="preserve">Impact Consideration:  Students might need to consider if their drought-resistant soybean would require less water overall or simply be more efficient with the water available. This could impact irrigation practices and water usage in agriculture.</w:t>
            </w:r>
          </w:p>
        </w:tc>
      </w:tr>
      <w:tr>
        <w:trPr>
          <w:cantSplit w:val="0"/>
          <w:trHeight w:val="420" w:hRule="atLeast"/>
          <w:tblHeader w:val="0"/>
        </w:trPr>
        <w:tc>
          <w:tcPr>
            <w:gridSpan w:val="2"/>
            <w:tcBorders>
              <w:top w:color="cc0000" w:space="0" w:sz="12" w:val="single"/>
              <w:left w:color="cc0000" w:space="0" w:sz="48" w:val="single"/>
              <w:bottom w:color="cc0000" w:space="0" w:sz="48" w:val="single"/>
              <w:right w:color="cc0000" w:space="0" w:sz="12" w:val="single"/>
            </w:tcBorders>
            <w:tcMar>
              <w:top w:w="100.0" w:type="dxa"/>
              <w:left w:w="100.0" w:type="dxa"/>
              <w:bottom w:w="100.0" w:type="dxa"/>
              <w:right w:w="100.0" w:type="dxa"/>
            </w:tcMar>
            <w:vAlign w:val="top"/>
          </w:tcPr>
          <w:p w:rsidR="00000000" w:rsidDel="00000000" w:rsidP="00000000" w:rsidRDefault="00000000" w:rsidRPr="00000000" w14:paraId="00000206">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15 mins</w:t>
            </w:r>
          </w:p>
        </w:tc>
        <w:tc>
          <w:tcPr>
            <w:gridSpan w:val="4"/>
            <w:tcBorders>
              <w:top w:color="cc0000" w:space="0" w:sz="12" w:val="single"/>
              <w:left w:color="cc0000" w:space="0" w:sz="12" w:val="single"/>
              <w:bottom w:color="cc0000" w:space="0" w:sz="48" w:val="single"/>
              <w:right w:color="cc0000" w:space="0" w:sz="12" w:val="single"/>
            </w:tcBorders>
            <w:tcMar>
              <w:top w:w="100.0" w:type="dxa"/>
              <w:left w:w="100.0" w:type="dxa"/>
              <w:bottom w:w="100.0" w:type="dxa"/>
              <w:right w:w="100.0" w:type="dxa"/>
            </w:tcMar>
            <w:vAlign w:val="top"/>
          </w:tcPr>
          <w:p w:rsidR="00000000" w:rsidDel="00000000" w:rsidP="00000000" w:rsidRDefault="00000000" w:rsidRPr="00000000" w14:paraId="00000208">
            <w:pPr>
              <w:widowControl w:val="0"/>
              <w:spacing w:line="240" w:lineRule="auto"/>
              <w:jc w:val="center"/>
              <w:rPr>
                <w:rFonts w:ascii="Space Grotesk" w:cs="Space Grotesk" w:eastAsia="Space Grotesk" w:hAnsi="Space Grotesk"/>
                <w:b w:val="1"/>
                <w:highlight w:val="white"/>
              </w:rPr>
            </w:pPr>
            <w:hyperlink r:id="rId20">
              <w:r w:rsidDel="00000000" w:rsidR="00000000" w:rsidRPr="00000000">
                <w:rPr>
                  <w:color w:val="0000ee"/>
                  <w:u w:val="single"/>
                  <w:shd w:fill="auto" w:val="clear"/>
                  <w:rtl w:val="0"/>
                </w:rPr>
                <w:t xml:space="preserve">The Great Seed Showdown- Student Worksheet</w:t>
              </w:r>
            </w:hyperlink>
            <w:r w:rsidDel="00000000" w:rsidR="00000000" w:rsidRPr="00000000">
              <w:rPr>
                <w:rtl w:val="0"/>
              </w:rPr>
            </w:r>
          </w:p>
        </w:tc>
        <w:tc>
          <w:tcPr>
            <w:gridSpan w:val="5"/>
            <w:tcBorders>
              <w:top w:color="cc0000" w:space="0" w:sz="12" w:val="single"/>
              <w:left w:color="cc0000" w:space="0" w:sz="12" w:val="single"/>
              <w:bottom w:color="cc0000" w:space="0" w:sz="48" w:val="single"/>
              <w:right w:color="cc0000" w:space="0" w:sz="48" w:val="single"/>
            </w:tcBorders>
            <w:tcMar>
              <w:top w:w="100.0" w:type="dxa"/>
              <w:left w:w="100.0" w:type="dxa"/>
              <w:bottom w:w="100.0" w:type="dxa"/>
              <w:right w:w="100.0" w:type="dxa"/>
            </w:tcMar>
            <w:vAlign w:val="top"/>
          </w:tcPr>
          <w:p w:rsidR="00000000" w:rsidDel="00000000" w:rsidP="00000000" w:rsidRDefault="00000000" w:rsidRPr="00000000" w14:paraId="0000020C">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Have the students present their  design to the class, explaining the  solution, its benefits, and how it addresses the constraints.</w:t>
            </w:r>
          </w:p>
        </w:tc>
      </w:tr>
      <w:tr>
        <w:trPr>
          <w:cantSplit w:val="0"/>
          <w:trHeight w:val="420" w:hRule="atLeast"/>
          <w:tblHeader w:val="0"/>
        </w:trPr>
        <w:tc>
          <w:tcPr>
            <w:gridSpan w:val="11"/>
            <w:tcBorders>
              <w:top w:color="cc0000" w:space="0" w:sz="48" w:val="single"/>
              <w:left w:color="cc0000" w:space="0" w:sz="48" w:val="single"/>
              <w:bottom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11">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Differentiation</w:t>
            </w:r>
          </w:p>
          <w:p w:rsidR="00000000" w:rsidDel="00000000" w:rsidP="00000000" w:rsidRDefault="00000000" w:rsidRPr="00000000" w14:paraId="00000212">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For students who need additional support:</w:t>
            </w:r>
          </w:p>
          <w:p w:rsidR="00000000" w:rsidDel="00000000" w:rsidP="00000000" w:rsidRDefault="00000000" w:rsidRPr="00000000" w14:paraId="00000213">
            <w:pPr>
              <w:widowControl w:val="0"/>
              <w:numPr>
                <w:ilvl w:val="0"/>
                <w:numId w:val="2"/>
              </w:numPr>
              <w:spacing w:line="240" w:lineRule="auto"/>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b w:val="1"/>
                <w:highlight w:val="white"/>
                <w:rtl w:val="0"/>
              </w:rPr>
              <w:t xml:space="preserve">Graphic Organizers:</w:t>
            </w:r>
            <w:r w:rsidDel="00000000" w:rsidR="00000000" w:rsidRPr="00000000">
              <w:rPr>
                <w:rFonts w:ascii="Space Grotesk" w:cs="Space Grotesk" w:eastAsia="Space Grotesk" w:hAnsi="Space Grotesk"/>
                <w:highlight w:val="white"/>
                <w:rtl w:val="0"/>
              </w:rPr>
              <w:t xml:space="preserve"> Provide students with graphic organizers to compare and contrast GMO and non-GMO soybeans. This visual aid can help them structure their understanding of the key concepts.</w:t>
            </w:r>
          </w:p>
          <w:p w:rsidR="00000000" w:rsidDel="00000000" w:rsidP="00000000" w:rsidRDefault="00000000" w:rsidRPr="00000000" w14:paraId="00000214">
            <w:pPr>
              <w:widowControl w:val="0"/>
              <w:numPr>
                <w:ilvl w:val="0"/>
                <w:numId w:val="2"/>
              </w:numPr>
              <w:spacing w:line="240" w:lineRule="auto"/>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b w:val="1"/>
                <w:highlight w:val="white"/>
                <w:rtl w:val="0"/>
              </w:rPr>
              <w:t xml:space="preserve">Focus on Benefits: </w:t>
            </w:r>
            <w:r w:rsidDel="00000000" w:rsidR="00000000" w:rsidRPr="00000000">
              <w:rPr>
                <w:rFonts w:ascii="Space Grotesk" w:cs="Space Grotesk" w:eastAsia="Space Grotesk" w:hAnsi="Space Grotesk"/>
                <w:highlight w:val="white"/>
                <w:rtl w:val="0"/>
              </w:rPr>
              <w:t xml:space="preserve">For students who struggle with complex scientific concepts, focus on the benefits of GMOs in soybeans. Provide real-life examples of how GMO soybeans can help farmers or the environment.</w:t>
            </w:r>
          </w:p>
          <w:p w:rsidR="00000000" w:rsidDel="00000000" w:rsidP="00000000" w:rsidRDefault="00000000" w:rsidRPr="00000000" w14:paraId="00000215">
            <w:pPr>
              <w:widowControl w:val="0"/>
              <w:numPr>
                <w:ilvl w:val="0"/>
                <w:numId w:val="2"/>
              </w:numPr>
              <w:spacing w:line="240" w:lineRule="auto"/>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b w:val="1"/>
                <w:highlight w:val="white"/>
                <w:rtl w:val="0"/>
              </w:rPr>
              <w:t xml:space="preserve">Model Building: </w:t>
            </w:r>
            <w:r w:rsidDel="00000000" w:rsidR="00000000" w:rsidRPr="00000000">
              <w:rPr>
                <w:rFonts w:ascii="Space Grotesk" w:cs="Space Grotesk" w:eastAsia="Space Grotesk" w:hAnsi="Space Grotesk"/>
                <w:highlight w:val="white"/>
                <w:rtl w:val="0"/>
              </w:rPr>
              <w:t xml:space="preserve">Use manipulatives like beans or blocks to represent plant cells and DNA. Students can physically model the process of inserting a gene into a plant cell.</w:t>
            </w:r>
          </w:p>
          <w:p w:rsidR="00000000" w:rsidDel="00000000" w:rsidP="00000000" w:rsidRDefault="00000000" w:rsidRPr="00000000" w14:paraId="00000216">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217">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For students who need additional challenges</w:t>
            </w:r>
            <w:r w:rsidDel="00000000" w:rsidR="00000000" w:rsidRPr="00000000">
              <w:rPr>
                <w:rFonts w:ascii="Space Grotesk" w:cs="Space Grotesk" w:eastAsia="Space Grotesk" w:hAnsi="Space Grotesk"/>
                <w:highlight w:val="white"/>
                <w:rtl w:val="0"/>
              </w:rPr>
              <w:t xml:space="preserve">:  </w:t>
            </w:r>
          </w:p>
          <w:p w:rsidR="00000000" w:rsidDel="00000000" w:rsidP="00000000" w:rsidRDefault="00000000" w:rsidRPr="00000000" w14:paraId="00000218">
            <w:pPr>
              <w:widowControl w:val="0"/>
              <w:numPr>
                <w:ilvl w:val="0"/>
                <w:numId w:val="7"/>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Debate Time! </w:t>
            </w:r>
            <w:r w:rsidDel="00000000" w:rsidR="00000000" w:rsidRPr="00000000">
              <w:rPr>
                <w:rFonts w:ascii="Space Grotesk" w:cs="Space Grotesk" w:eastAsia="Space Grotesk" w:hAnsi="Space Grotesk"/>
                <w:highlight w:val="white"/>
                <w:rtl w:val="0"/>
              </w:rPr>
              <w:t xml:space="preserve">Hold a structured classroom debate on the use of GMOs. Students can research and present arguments for and against GMOs, considering scientific evidence, ethical concerns, and economic factors.</w:t>
            </w:r>
          </w:p>
          <w:p w:rsidR="00000000" w:rsidDel="00000000" w:rsidP="00000000" w:rsidRDefault="00000000" w:rsidRPr="00000000" w14:paraId="00000219">
            <w:pPr>
              <w:widowControl w:val="0"/>
              <w:numPr>
                <w:ilvl w:val="0"/>
                <w:numId w:val="7"/>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GMO in the News:</w:t>
            </w:r>
            <w:r w:rsidDel="00000000" w:rsidR="00000000" w:rsidRPr="00000000">
              <w:rPr>
                <w:rFonts w:ascii="Space Grotesk" w:cs="Space Grotesk" w:eastAsia="Space Grotesk" w:hAnsi="Space Grotesk"/>
                <w:highlight w:val="white"/>
                <w:rtl w:val="0"/>
              </w:rPr>
              <w:t xml:space="preserve"> Have students research current events related to GMOs. They can present their findings to the class, discussing the social and ethical implications of these advancements.</w:t>
            </w:r>
          </w:p>
          <w:p w:rsidR="00000000" w:rsidDel="00000000" w:rsidP="00000000" w:rsidRDefault="00000000" w:rsidRPr="00000000" w14:paraId="0000021A">
            <w:pPr>
              <w:widowControl w:val="0"/>
              <w:numPr>
                <w:ilvl w:val="0"/>
                <w:numId w:val="7"/>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The Future of Food</w:t>
            </w:r>
            <w:r w:rsidDel="00000000" w:rsidR="00000000" w:rsidRPr="00000000">
              <w:rPr>
                <w:rFonts w:ascii="Space Grotesk" w:cs="Space Grotesk" w:eastAsia="Space Grotesk" w:hAnsi="Space Grotesk"/>
                <w:highlight w:val="white"/>
                <w:rtl w:val="0"/>
              </w:rPr>
              <w:t xml:space="preserve">: Challenge students to design a GMO solution for a specific agricultural problem. This could involve creating a disease-resistant crop or a plant with enhanced nutritional value.</w:t>
            </w:r>
            <w:r w:rsidDel="00000000" w:rsidR="00000000" w:rsidRPr="00000000">
              <w:rPr>
                <w:rtl w:val="0"/>
              </w:rPr>
            </w:r>
          </w:p>
        </w:tc>
      </w:tr>
      <w:tr>
        <w:trPr>
          <w:cantSplit w:val="0"/>
          <w:trHeight w:val="420" w:hRule="atLeast"/>
          <w:tblHeader w:val="0"/>
        </w:trPr>
        <w:tc>
          <w:tcPr>
            <w:gridSpan w:val="11"/>
            <w:tcBorders>
              <w:top w:color="cc0000" w:space="0" w:sz="48" w:val="single"/>
              <w:left w:color="cc0000" w:space="0" w:sz="48" w:val="single"/>
              <w:bottom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25">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Extension</w:t>
            </w:r>
          </w:p>
          <w:p w:rsidR="00000000" w:rsidDel="00000000" w:rsidP="00000000" w:rsidRDefault="00000000" w:rsidRPr="00000000" w14:paraId="00000226">
            <w:pPr>
              <w:widowControl w:val="0"/>
              <w:spacing w:line="240" w:lineRule="auto"/>
              <w:jc w:val="center"/>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227">
            <w:pPr>
              <w:widowControl w:val="0"/>
              <w:numPr>
                <w:ilvl w:val="0"/>
                <w:numId w:val="3"/>
              </w:numPr>
              <w:spacing w:line="240" w:lineRule="auto"/>
              <w:ind w:left="720" w:hanging="360"/>
              <w:rPr>
                <w:rFonts w:ascii="Space Grotesk" w:cs="Space Grotesk" w:eastAsia="Space Grotesk" w:hAnsi="Space Grotesk"/>
                <w:sz w:val="22"/>
                <w:szCs w:val="22"/>
                <w:highlight w:val="white"/>
              </w:rPr>
            </w:pPr>
            <w:r w:rsidDel="00000000" w:rsidR="00000000" w:rsidRPr="00000000">
              <w:rPr>
                <w:rFonts w:ascii="Space Grotesk" w:cs="Space Grotesk" w:eastAsia="Space Grotesk" w:hAnsi="Space Grotesk"/>
                <w:b w:val="1"/>
                <w:highlight w:val="white"/>
                <w:rtl w:val="0"/>
              </w:rPr>
              <w:t xml:space="preserve">Weed Killers: </w:t>
            </w:r>
            <w:r w:rsidDel="00000000" w:rsidR="00000000" w:rsidRPr="00000000">
              <w:rPr>
                <w:rFonts w:ascii="Space Grotesk" w:cs="Space Grotesk" w:eastAsia="Space Grotesk" w:hAnsi="Space Grotesk"/>
                <w:highlight w:val="white"/>
                <w:rtl w:val="0"/>
              </w:rPr>
              <w:t xml:space="preserve">Have the students plant seeds for GMO and non-GMO seeds along with "weed seeds" (recommend either gathering seeds from the wild or using any other fast germinating garden seeds).  Wait until soybeans and weeds have germinated and soybeans have grown to 4 inches, then spray with glyphosate (RoundUp) at label rates. What happens?</w:t>
            </w:r>
          </w:p>
          <w:p w:rsidR="00000000" w:rsidDel="00000000" w:rsidP="00000000" w:rsidRDefault="00000000" w:rsidRPr="00000000" w14:paraId="00000228">
            <w:pPr>
              <w:widowControl w:val="0"/>
              <w:numPr>
                <w:ilvl w:val="0"/>
                <w:numId w:val="3"/>
              </w:numPr>
              <w:spacing w:line="240" w:lineRule="auto"/>
              <w:ind w:left="720" w:hanging="360"/>
              <w:rPr>
                <w:rFonts w:ascii="Space Grotesk" w:cs="Space Grotesk" w:eastAsia="Space Grotesk" w:hAnsi="Space Grotesk"/>
                <w:sz w:val="22"/>
                <w:szCs w:val="22"/>
                <w:highlight w:val="white"/>
              </w:rPr>
            </w:pPr>
            <w:r w:rsidDel="00000000" w:rsidR="00000000" w:rsidRPr="00000000">
              <w:rPr>
                <w:rFonts w:ascii="Space Grotesk" w:cs="Space Grotesk" w:eastAsia="Space Grotesk" w:hAnsi="Space Grotesk"/>
                <w:b w:val="1"/>
                <w:highlight w:val="white"/>
                <w:rtl w:val="0"/>
              </w:rPr>
              <w:t xml:space="preserve">Soybean Life Cycle</w:t>
            </w:r>
            <w:r w:rsidDel="00000000" w:rsidR="00000000" w:rsidRPr="00000000">
              <w:rPr>
                <w:rFonts w:ascii="Space Grotesk" w:cs="Space Grotesk" w:eastAsia="Space Grotesk" w:hAnsi="Space Grotesk"/>
                <w:highlight w:val="white"/>
                <w:rtl w:val="0"/>
              </w:rPr>
              <w:t xml:space="preserve">: Expand the lesson by exploring the complete life cycle of a soybean plant, from seed to harvest. Students can research and present their findings on the different stages of growth and how GMOs might affect each stage.</w:t>
            </w:r>
          </w:p>
          <w:p w:rsidR="00000000" w:rsidDel="00000000" w:rsidP="00000000" w:rsidRDefault="00000000" w:rsidRPr="00000000" w14:paraId="00000229">
            <w:pPr>
              <w:widowControl w:val="0"/>
              <w:numPr>
                <w:ilvl w:val="0"/>
                <w:numId w:val="3"/>
              </w:numPr>
              <w:spacing w:line="240" w:lineRule="auto"/>
              <w:ind w:left="720" w:hanging="360"/>
              <w:rPr>
                <w:rFonts w:ascii="Space Grotesk" w:cs="Space Grotesk" w:eastAsia="Space Grotesk" w:hAnsi="Space Grotesk"/>
                <w:sz w:val="22"/>
                <w:szCs w:val="22"/>
                <w:highlight w:val="white"/>
              </w:rPr>
            </w:pPr>
            <w:r w:rsidDel="00000000" w:rsidR="00000000" w:rsidRPr="00000000">
              <w:rPr>
                <w:rFonts w:ascii="Space Grotesk" w:cs="Space Grotesk" w:eastAsia="Space Grotesk" w:hAnsi="Space Grotesk"/>
                <w:b w:val="1"/>
                <w:highlight w:val="white"/>
                <w:rtl w:val="0"/>
              </w:rPr>
              <w:t xml:space="preserve">The Big Picture:</w:t>
            </w:r>
            <w:r w:rsidDel="00000000" w:rsidR="00000000" w:rsidRPr="00000000">
              <w:rPr>
                <w:rFonts w:ascii="Space Grotesk" w:cs="Space Grotesk" w:eastAsia="Space Grotesk" w:hAnsi="Space Grotesk"/>
                <w:highlight w:val="white"/>
                <w:rtl w:val="0"/>
              </w:rPr>
              <w:t xml:space="preserve"> Connect the concept of GMO soybeans to the larger discussion of genetic modification. Explore how GMOs are used in other foods or medicines, and discuss the ethical considerations involved.</w:t>
            </w:r>
          </w:p>
          <w:p w:rsidR="00000000" w:rsidDel="00000000" w:rsidP="00000000" w:rsidRDefault="00000000" w:rsidRPr="00000000" w14:paraId="0000022A">
            <w:pPr>
              <w:widowControl w:val="0"/>
              <w:numPr>
                <w:ilvl w:val="0"/>
                <w:numId w:val="3"/>
              </w:numPr>
              <w:spacing w:line="240" w:lineRule="auto"/>
              <w:ind w:left="720" w:hanging="360"/>
              <w:rPr>
                <w:rFonts w:ascii="Space Grotesk" w:cs="Space Grotesk" w:eastAsia="Space Grotesk" w:hAnsi="Space Grotesk"/>
                <w:sz w:val="22"/>
                <w:szCs w:val="22"/>
                <w:highlight w:val="white"/>
              </w:rPr>
            </w:pPr>
            <w:r w:rsidDel="00000000" w:rsidR="00000000" w:rsidRPr="00000000">
              <w:rPr>
                <w:rFonts w:ascii="Space Grotesk" w:cs="Space Grotesk" w:eastAsia="Space Grotesk" w:hAnsi="Space Grotesk"/>
                <w:b w:val="1"/>
                <w:highlight w:val="white"/>
                <w:rtl w:val="0"/>
              </w:rPr>
              <w:t xml:space="preserve">Get Creative!</w:t>
            </w:r>
            <w:r w:rsidDel="00000000" w:rsidR="00000000" w:rsidRPr="00000000">
              <w:rPr>
                <w:rFonts w:ascii="Space Grotesk" w:cs="Space Grotesk" w:eastAsia="Space Grotesk" w:hAnsi="Space Grotesk"/>
                <w:highlight w:val="white"/>
                <w:rtl w:val="0"/>
              </w:rPr>
              <w:t xml:space="preserve">: Have students design a poster, infographic, or short video campaign to inform the public about GMOs and non-GMO soybeans. They can focus on the benefits, address concerns, or promote informed decision-making.</w:t>
            </w:r>
          </w:p>
          <w:p w:rsidR="00000000" w:rsidDel="00000000" w:rsidP="00000000" w:rsidRDefault="00000000" w:rsidRPr="00000000" w14:paraId="0000022B">
            <w:pPr>
              <w:widowControl w:val="0"/>
              <w:numPr>
                <w:ilvl w:val="0"/>
                <w:numId w:val="3"/>
              </w:numPr>
              <w:spacing w:line="240" w:lineRule="auto"/>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b w:val="1"/>
                <w:highlight w:val="white"/>
                <w:rtl w:val="0"/>
              </w:rPr>
              <w:t xml:space="preserve">Check out </w:t>
            </w:r>
            <w:hyperlink r:id="rId21">
              <w:r w:rsidDel="00000000" w:rsidR="00000000" w:rsidRPr="00000000">
                <w:rPr>
                  <w:rFonts w:ascii="Space Grotesk" w:cs="Space Grotesk" w:eastAsia="Space Grotesk" w:hAnsi="Space Grotesk"/>
                  <w:color w:val="1155cc"/>
                  <w:highlight w:val="white"/>
                  <w:u w:val="single"/>
                  <w:rtl w:val="0"/>
                </w:rPr>
                <w:t xml:space="preserve">The Science of GMOs lesson</w:t>
              </w:r>
            </w:hyperlink>
            <w:r w:rsidDel="00000000" w:rsidR="00000000" w:rsidRPr="00000000">
              <w:rPr>
                <w:rFonts w:ascii="Space Grotesk" w:cs="Space Grotesk" w:eastAsia="Space Grotesk" w:hAnsi="Space Grotesk"/>
                <w:highlight w:val="white"/>
                <w:rtl w:val="0"/>
              </w:rPr>
              <w:t xml:space="preserve"> for additional Lessons and background</w:t>
            </w:r>
          </w:p>
          <w:p w:rsidR="00000000" w:rsidDel="00000000" w:rsidP="00000000" w:rsidRDefault="00000000" w:rsidRPr="00000000" w14:paraId="0000022C">
            <w:pPr>
              <w:pStyle w:val="Title"/>
              <w:keepNext w:val="0"/>
              <w:keepLines w:val="0"/>
              <w:spacing w:after="0" w:line="240" w:lineRule="auto"/>
              <w:rPr>
                <w:rFonts w:ascii="Space Grotesk" w:cs="Space Grotesk" w:eastAsia="Space Grotesk" w:hAnsi="Space Grotesk"/>
                <w:b w:val="1"/>
                <w:sz w:val="22"/>
                <w:szCs w:val="22"/>
                <w:highlight w:val="white"/>
              </w:rPr>
            </w:pPr>
            <w:bookmarkStart w:colFirst="0" w:colLast="0" w:name="_9nh2m0k036l5" w:id="1"/>
            <w:bookmarkEnd w:id="1"/>
            <w:r w:rsidDel="00000000" w:rsidR="00000000" w:rsidRPr="00000000">
              <w:rPr>
                <w:rtl w:val="0"/>
              </w:rPr>
            </w:r>
          </w:p>
        </w:tc>
      </w:tr>
      <w:tr>
        <w:trPr>
          <w:cantSplit w:val="0"/>
          <w:trHeight w:val="31511.81915284375" w:hRule="atLeast"/>
          <w:tblHeader w:val="0"/>
        </w:trPr>
        <w:tc>
          <w:tcPr>
            <w:gridSpan w:val="11"/>
            <w:tcBorders>
              <w:top w:color="cc0000" w:space="0" w:sz="48" w:val="single"/>
              <w:left w:color="cc0000" w:space="0" w:sz="48" w:val="single"/>
              <w:bottom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37">
            <w:pPr>
              <w:pStyle w:val="Title"/>
              <w:keepNext w:val="0"/>
              <w:keepLines w:val="0"/>
              <w:spacing w:after="0" w:line="240" w:lineRule="auto"/>
              <w:rPr>
                <w:rFonts w:ascii="Space Grotesk" w:cs="Space Grotesk" w:eastAsia="Space Grotesk" w:hAnsi="Space Grotesk"/>
                <w:b w:val="1"/>
                <w:sz w:val="22"/>
                <w:szCs w:val="22"/>
                <w:highlight w:val="white"/>
              </w:rPr>
            </w:pPr>
            <w:bookmarkStart w:colFirst="0" w:colLast="0" w:name="_9nh2m0k036l5" w:id="1"/>
            <w:bookmarkEnd w:id="1"/>
            <w:r w:rsidDel="00000000" w:rsidR="00000000" w:rsidRPr="00000000">
              <w:rPr>
                <w:rFonts w:ascii="Space Grotesk" w:cs="Space Grotesk" w:eastAsia="Space Grotesk" w:hAnsi="Space Grotesk"/>
                <w:b w:val="1"/>
                <w:sz w:val="22"/>
                <w:szCs w:val="22"/>
                <w:highlight w:val="white"/>
                <w:rtl w:val="0"/>
              </w:rPr>
              <w:t xml:space="preserve">Assessment</w:t>
            </w:r>
          </w:p>
          <w:p w:rsidR="00000000" w:rsidDel="00000000" w:rsidP="00000000" w:rsidRDefault="00000000" w:rsidRPr="00000000" w14:paraId="00000238">
            <w:pPr>
              <w:spacing w:line="240" w:lineRule="auto"/>
              <w:rPr/>
            </w:pPr>
            <w:r w:rsidDel="00000000" w:rsidR="00000000" w:rsidRPr="00000000">
              <w:rPr>
                <w:rtl w:val="0"/>
              </w:rPr>
            </w:r>
          </w:p>
          <w:tbl>
            <w:tblPr>
              <w:tblStyle w:val="Table2"/>
              <w:tblW w:w="111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35"/>
              <w:gridCol w:w="2235"/>
              <w:gridCol w:w="2220"/>
              <w:gridCol w:w="2250"/>
              <w:gridCol w:w="2235"/>
              <w:tblGridChange w:id="0">
                <w:tblGrid>
                  <w:gridCol w:w="2235"/>
                  <w:gridCol w:w="2235"/>
                  <w:gridCol w:w="2220"/>
                  <w:gridCol w:w="2250"/>
                  <w:gridCol w:w="2235"/>
                </w:tblGrid>
              </w:tblGridChange>
            </w:tblGrid>
            <w:tr>
              <w:trPr>
                <w:cantSplit w:val="0"/>
                <w:trHeight w:val="420" w:hRule="atLeast"/>
                <w:tblHeader w:val="0"/>
              </w:trPr>
              <w:tc>
                <w:tcPr>
                  <w:gridSpan w:val="5"/>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bottom"/>
                </w:tcPr>
                <w:p w:rsidR="00000000" w:rsidDel="00000000" w:rsidP="00000000" w:rsidRDefault="00000000" w:rsidRPr="00000000" w14:paraId="00000239">
                  <w:pPr>
                    <w:widowControl w:val="0"/>
                    <w:spacing w:line="411.42960000000005" w:lineRule="auto"/>
                    <w:jc w:val="center"/>
                    <w:rPr>
                      <w:rFonts w:ascii="Mulish" w:cs="Mulish" w:eastAsia="Mulish" w:hAnsi="Mulish"/>
                      <w:b w:val="1"/>
                    </w:rPr>
                  </w:pPr>
                  <w:r w:rsidDel="00000000" w:rsidR="00000000" w:rsidRPr="00000000">
                    <w:rPr>
                      <w:rFonts w:ascii="Mulish" w:cs="Mulish" w:eastAsia="Mulish" w:hAnsi="Mulish"/>
                      <w:b w:val="1"/>
                      <w:rtl w:val="0"/>
                    </w:rPr>
                    <w:t xml:space="preserve">Lab Report</w:t>
                  </w:r>
                </w:p>
              </w:tc>
            </w:tr>
            <w:tr>
              <w:trPr>
                <w:cantSplit w:val="0"/>
                <w:tblHeader w:val="0"/>
              </w:trPr>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bottom"/>
                </w:tcPr>
                <w:p w:rsidR="00000000" w:rsidDel="00000000" w:rsidP="00000000" w:rsidRDefault="00000000" w:rsidRPr="00000000" w14:paraId="0000023E">
                  <w:pPr>
                    <w:widowControl w:val="0"/>
                    <w:spacing w:line="411.42960000000005" w:lineRule="auto"/>
                    <w:jc w:val="center"/>
                    <w:rPr>
                      <w:rFonts w:ascii="Mulish" w:cs="Mulish" w:eastAsia="Mulish" w:hAnsi="Mulish"/>
                      <w:b w:val="1"/>
                    </w:rPr>
                  </w:pPr>
                  <w:r w:rsidDel="00000000" w:rsidR="00000000" w:rsidRPr="00000000">
                    <w:rPr>
                      <w:rFonts w:ascii="Mulish" w:cs="Mulish" w:eastAsia="Mulish" w:hAnsi="Mulish"/>
                      <w:b w:val="1"/>
                      <w:rtl w:val="0"/>
                    </w:rPr>
                    <w:t xml:space="preserve">Criteria</w:t>
                  </w:r>
                </w:p>
              </w:tc>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bottom"/>
                </w:tcPr>
                <w:p w:rsidR="00000000" w:rsidDel="00000000" w:rsidP="00000000" w:rsidRDefault="00000000" w:rsidRPr="00000000" w14:paraId="0000023F">
                  <w:pPr>
                    <w:widowControl w:val="0"/>
                    <w:spacing w:line="411.42960000000005" w:lineRule="auto"/>
                    <w:jc w:val="center"/>
                    <w:rPr>
                      <w:rFonts w:ascii="Mulish" w:cs="Mulish" w:eastAsia="Mulish" w:hAnsi="Mulish"/>
                      <w:b w:val="1"/>
                    </w:rPr>
                  </w:pPr>
                  <w:r w:rsidDel="00000000" w:rsidR="00000000" w:rsidRPr="00000000">
                    <w:rPr>
                      <w:rFonts w:ascii="Mulish" w:cs="Mulish" w:eastAsia="Mulish" w:hAnsi="Mulish"/>
                      <w:b w:val="1"/>
                      <w:rtl w:val="0"/>
                    </w:rPr>
                    <w:t xml:space="preserve">4 - Exemplary</w:t>
                  </w:r>
                </w:p>
              </w:tc>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bottom"/>
                </w:tcPr>
                <w:p w:rsidR="00000000" w:rsidDel="00000000" w:rsidP="00000000" w:rsidRDefault="00000000" w:rsidRPr="00000000" w14:paraId="00000240">
                  <w:pPr>
                    <w:widowControl w:val="0"/>
                    <w:spacing w:line="411.42960000000005" w:lineRule="auto"/>
                    <w:jc w:val="center"/>
                    <w:rPr>
                      <w:rFonts w:ascii="Mulish" w:cs="Mulish" w:eastAsia="Mulish" w:hAnsi="Mulish"/>
                      <w:b w:val="1"/>
                    </w:rPr>
                  </w:pPr>
                  <w:r w:rsidDel="00000000" w:rsidR="00000000" w:rsidRPr="00000000">
                    <w:rPr>
                      <w:rFonts w:ascii="Mulish" w:cs="Mulish" w:eastAsia="Mulish" w:hAnsi="Mulish"/>
                      <w:b w:val="1"/>
                      <w:rtl w:val="0"/>
                    </w:rPr>
                    <w:t xml:space="preserve">3 - Proficient</w:t>
                  </w:r>
                </w:p>
              </w:tc>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bottom"/>
                </w:tcPr>
                <w:p w:rsidR="00000000" w:rsidDel="00000000" w:rsidP="00000000" w:rsidRDefault="00000000" w:rsidRPr="00000000" w14:paraId="00000241">
                  <w:pPr>
                    <w:widowControl w:val="0"/>
                    <w:spacing w:line="411.42960000000005" w:lineRule="auto"/>
                    <w:jc w:val="center"/>
                    <w:rPr>
                      <w:rFonts w:ascii="Mulish" w:cs="Mulish" w:eastAsia="Mulish" w:hAnsi="Mulish"/>
                      <w:b w:val="1"/>
                    </w:rPr>
                  </w:pPr>
                  <w:r w:rsidDel="00000000" w:rsidR="00000000" w:rsidRPr="00000000">
                    <w:rPr>
                      <w:rFonts w:ascii="Mulish" w:cs="Mulish" w:eastAsia="Mulish" w:hAnsi="Mulish"/>
                      <w:b w:val="1"/>
                      <w:rtl w:val="0"/>
                    </w:rPr>
                    <w:t xml:space="preserve">2 - Developing</w:t>
                  </w:r>
                </w:p>
              </w:tc>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bottom"/>
                </w:tcPr>
                <w:p w:rsidR="00000000" w:rsidDel="00000000" w:rsidP="00000000" w:rsidRDefault="00000000" w:rsidRPr="00000000" w14:paraId="00000242">
                  <w:pPr>
                    <w:widowControl w:val="0"/>
                    <w:spacing w:line="411.42960000000005" w:lineRule="auto"/>
                    <w:jc w:val="center"/>
                    <w:rPr>
                      <w:rFonts w:ascii="Mulish" w:cs="Mulish" w:eastAsia="Mulish" w:hAnsi="Mulish"/>
                      <w:b w:val="1"/>
                    </w:rPr>
                  </w:pPr>
                  <w:r w:rsidDel="00000000" w:rsidR="00000000" w:rsidRPr="00000000">
                    <w:rPr>
                      <w:rFonts w:ascii="Mulish" w:cs="Mulish" w:eastAsia="Mulish" w:hAnsi="Mulish"/>
                      <w:b w:val="1"/>
                      <w:rtl w:val="0"/>
                    </w:rPr>
                    <w:t xml:space="preserve">1 - Beginning</w:t>
                  </w:r>
                </w:p>
              </w:tc>
            </w:tr>
            <w:tr>
              <w:trPr>
                <w:cantSplit w:val="0"/>
                <w:tblHeader w:val="0"/>
              </w:trPr>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43">
                  <w:pPr>
                    <w:widowControl w:val="0"/>
                    <w:spacing w:line="240" w:lineRule="auto"/>
                    <w:rPr>
                      <w:rFonts w:ascii="Space Grotesk" w:cs="Space Grotesk" w:eastAsia="Space Grotesk" w:hAnsi="Space Grotesk"/>
                      <w:b w:val="1"/>
                    </w:rPr>
                  </w:pPr>
                  <w:r w:rsidDel="00000000" w:rsidR="00000000" w:rsidRPr="00000000">
                    <w:rPr>
                      <w:rFonts w:ascii="Space Grotesk" w:cs="Space Grotesk" w:eastAsia="Space Grotesk" w:hAnsi="Space Grotesk"/>
                      <w:b w:val="1"/>
                      <w:rtl w:val="0"/>
                    </w:rPr>
                    <w:t xml:space="preserve">Variables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44">
                  <w:pPr>
                    <w:widowControl w:val="0"/>
                    <w:spacing w:line="240" w:lineRule="auto"/>
                    <w:rPr>
                      <w:rFonts w:ascii="Space Grotesk" w:cs="Space Grotesk" w:eastAsia="Space Grotesk" w:hAnsi="Space Grotesk"/>
                    </w:rPr>
                  </w:pPr>
                  <w:r w:rsidDel="00000000" w:rsidR="00000000" w:rsidRPr="00000000">
                    <w:rPr>
                      <w:rFonts w:ascii="Space Grotesk" w:cs="Space Grotesk" w:eastAsia="Space Grotesk" w:hAnsi="Space Grotesk"/>
                      <w:rtl w:val="0"/>
                    </w:rPr>
                    <w:t xml:space="preserve">Accurately identifies the independent, dependent, and controlled variables in the experiment.</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45">
                  <w:pPr>
                    <w:widowControl w:val="0"/>
                    <w:spacing w:line="240" w:lineRule="auto"/>
                    <w:rPr>
                      <w:rFonts w:ascii="Space Grotesk" w:cs="Space Grotesk" w:eastAsia="Space Grotesk" w:hAnsi="Space Grotesk"/>
                    </w:rPr>
                  </w:pPr>
                  <w:r w:rsidDel="00000000" w:rsidR="00000000" w:rsidRPr="00000000">
                    <w:rPr>
                      <w:rFonts w:ascii="Space Grotesk" w:cs="Space Grotesk" w:eastAsia="Space Grotesk" w:hAnsi="Space Grotesk"/>
                      <w:rtl w:val="0"/>
                    </w:rPr>
                    <w:t xml:space="preserve">Identifies some variables but may be confused or lack clarity.</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46">
                  <w:pPr>
                    <w:widowControl w:val="0"/>
                    <w:spacing w:line="240" w:lineRule="auto"/>
                    <w:rPr>
                      <w:rFonts w:ascii="Space Grotesk" w:cs="Space Grotesk" w:eastAsia="Space Grotesk" w:hAnsi="Space Grotesk"/>
                    </w:rPr>
                  </w:pPr>
                  <w:r w:rsidDel="00000000" w:rsidR="00000000" w:rsidRPr="00000000">
                    <w:rPr>
                      <w:rFonts w:ascii="Space Grotesk" w:cs="Space Grotesk" w:eastAsia="Space Grotesk" w:hAnsi="Space Grotesk"/>
                      <w:rtl w:val="0"/>
                    </w:rPr>
                    <w:t xml:space="preserve">Mentions variables but inaccurately identifies their roles.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47">
                  <w:pPr>
                    <w:widowControl w:val="0"/>
                    <w:spacing w:line="240" w:lineRule="auto"/>
                    <w:rPr>
                      <w:rFonts w:ascii="Space Grotesk" w:cs="Space Grotesk" w:eastAsia="Space Grotesk" w:hAnsi="Space Grotesk"/>
                    </w:rPr>
                  </w:pPr>
                  <w:r w:rsidDel="00000000" w:rsidR="00000000" w:rsidRPr="00000000">
                    <w:rPr>
                      <w:rFonts w:ascii="Space Grotesk" w:cs="Space Grotesk" w:eastAsia="Space Grotesk" w:hAnsi="Space Grotesk"/>
                      <w:rtl w:val="0"/>
                    </w:rPr>
                    <w:t xml:space="preserve">Does not identify the variables.</w:t>
                  </w:r>
                </w:p>
              </w:tc>
            </w:tr>
            <w:tr>
              <w:trPr>
                <w:cantSplit w:val="0"/>
                <w:tblHeader w:val="0"/>
              </w:trPr>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48">
                  <w:pPr>
                    <w:widowControl w:val="0"/>
                    <w:spacing w:line="240" w:lineRule="auto"/>
                    <w:rPr>
                      <w:rFonts w:ascii="Space Grotesk" w:cs="Space Grotesk" w:eastAsia="Space Grotesk" w:hAnsi="Space Grotesk"/>
                      <w:b w:val="1"/>
                    </w:rPr>
                  </w:pPr>
                  <w:r w:rsidDel="00000000" w:rsidR="00000000" w:rsidRPr="00000000">
                    <w:rPr>
                      <w:rFonts w:ascii="Space Grotesk" w:cs="Space Grotesk" w:eastAsia="Space Grotesk" w:hAnsi="Space Grotesk"/>
                      <w:b w:val="1"/>
                      <w:rtl w:val="0"/>
                    </w:rPr>
                    <w:t xml:space="preserve">Hypothesis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49">
                  <w:pPr>
                    <w:widowControl w:val="0"/>
                    <w:spacing w:line="240" w:lineRule="auto"/>
                    <w:rPr>
                      <w:rFonts w:ascii="Space Grotesk" w:cs="Space Grotesk" w:eastAsia="Space Grotesk" w:hAnsi="Space Grotesk"/>
                    </w:rPr>
                  </w:pPr>
                  <w:r w:rsidDel="00000000" w:rsidR="00000000" w:rsidRPr="00000000">
                    <w:rPr>
                      <w:rFonts w:ascii="Space Grotesk" w:cs="Space Grotesk" w:eastAsia="Space Grotesk" w:hAnsi="Space Grotesk"/>
                      <w:rtl w:val="0"/>
                    </w:rPr>
                    <w:t xml:space="preserve">Clearly states a testable hypothesis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4A">
                  <w:pPr>
                    <w:widowControl w:val="0"/>
                    <w:spacing w:line="240" w:lineRule="auto"/>
                    <w:rPr>
                      <w:rFonts w:ascii="Space Grotesk" w:cs="Space Grotesk" w:eastAsia="Space Grotesk" w:hAnsi="Space Grotesk"/>
                    </w:rPr>
                  </w:pPr>
                  <w:r w:rsidDel="00000000" w:rsidR="00000000" w:rsidRPr="00000000">
                    <w:rPr>
                      <w:rFonts w:ascii="Space Grotesk" w:cs="Space Grotesk" w:eastAsia="Space Grotesk" w:hAnsi="Space Grotesk"/>
                      <w:rtl w:val="0"/>
                    </w:rPr>
                    <w:t xml:space="preserve">Hypothesized relationship between the variables and the predicted results is reasonable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4B">
                  <w:pPr>
                    <w:widowControl w:val="0"/>
                    <w:spacing w:line="240" w:lineRule="auto"/>
                    <w:rPr>
                      <w:rFonts w:ascii="Space Grotesk" w:cs="Space Grotesk" w:eastAsia="Space Grotesk" w:hAnsi="Space Grotesk"/>
                    </w:rPr>
                  </w:pPr>
                  <w:r w:rsidDel="00000000" w:rsidR="00000000" w:rsidRPr="00000000">
                    <w:rPr>
                      <w:rFonts w:ascii="Space Grotesk" w:cs="Space Grotesk" w:eastAsia="Space Grotesk" w:hAnsi="Space Grotesk"/>
                      <w:rtl w:val="0"/>
                    </w:rPr>
                    <w:t xml:space="preserve">Hypothesis uses the IF ..THEN format but is vague or incomplete</w:t>
                  </w:r>
                </w:p>
                <w:p w:rsidR="00000000" w:rsidDel="00000000" w:rsidP="00000000" w:rsidRDefault="00000000" w:rsidRPr="00000000" w14:paraId="0000024C">
                  <w:pPr>
                    <w:widowControl w:val="0"/>
                    <w:spacing w:line="240" w:lineRule="auto"/>
                    <w:rPr>
                      <w:rFonts w:ascii="Space Grotesk" w:cs="Space Grotesk" w:eastAsia="Space Grotesk" w:hAnsi="Space Grotesk"/>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4D">
                  <w:pPr>
                    <w:widowControl w:val="0"/>
                    <w:spacing w:line="240" w:lineRule="auto"/>
                    <w:rPr>
                      <w:rFonts w:ascii="Space Grotesk" w:cs="Space Grotesk" w:eastAsia="Space Grotesk" w:hAnsi="Space Grotesk"/>
                    </w:rPr>
                  </w:pPr>
                  <w:r w:rsidDel="00000000" w:rsidR="00000000" w:rsidRPr="00000000">
                    <w:rPr>
                      <w:rFonts w:ascii="Space Grotesk" w:cs="Space Grotesk" w:eastAsia="Space Grotesk" w:hAnsi="Space Grotesk"/>
                      <w:rtl w:val="0"/>
                    </w:rPr>
                    <w:t xml:space="preserve">Hypothesis does not use the IF…THEN statement </w:t>
                  </w:r>
                </w:p>
              </w:tc>
            </w:tr>
            <w:tr>
              <w:trPr>
                <w:cantSplit w:val="0"/>
                <w:tblHeader w:val="0"/>
              </w:trPr>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4E">
                  <w:pPr>
                    <w:widowControl w:val="0"/>
                    <w:spacing w:line="240" w:lineRule="auto"/>
                    <w:rPr>
                      <w:rFonts w:ascii="Space Grotesk" w:cs="Space Grotesk" w:eastAsia="Space Grotesk" w:hAnsi="Space Grotesk"/>
                      <w:b w:val="1"/>
                    </w:rPr>
                  </w:pPr>
                  <w:r w:rsidDel="00000000" w:rsidR="00000000" w:rsidRPr="00000000">
                    <w:rPr>
                      <w:rFonts w:ascii="Space Grotesk" w:cs="Space Grotesk" w:eastAsia="Space Grotesk" w:hAnsi="Space Grotesk"/>
                      <w:b w:val="1"/>
                      <w:rtl w:val="0"/>
                    </w:rPr>
                    <w:t xml:space="preserve">Data Collection</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4F">
                  <w:pPr>
                    <w:widowControl w:val="0"/>
                    <w:spacing w:line="240" w:lineRule="auto"/>
                    <w:rPr>
                      <w:rFonts w:ascii="Space Grotesk" w:cs="Space Grotesk" w:eastAsia="Space Grotesk" w:hAnsi="Space Grotesk"/>
                    </w:rPr>
                  </w:pPr>
                  <w:r w:rsidDel="00000000" w:rsidR="00000000" w:rsidRPr="00000000">
                    <w:rPr>
                      <w:rFonts w:ascii="Space Grotesk" w:cs="Space Grotesk" w:eastAsia="Space Grotesk" w:hAnsi="Space Grotesk"/>
                      <w:rtl w:val="0"/>
                    </w:rPr>
                    <w:t xml:space="preserve">All data is accurately</w:t>
                  </w:r>
                </w:p>
                <w:p w:rsidR="00000000" w:rsidDel="00000000" w:rsidP="00000000" w:rsidRDefault="00000000" w:rsidRPr="00000000" w14:paraId="00000250">
                  <w:pPr>
                    <w:widowControl w:val="0"/>
                    <w:spacing w:line="240" w:lineRule="auto"/>
                    <w:rPr>
                      <w:rFonts w:ascii="Space Grotesk" w:cs="Space Grotesk" w:eastAsia="Space Grotesk" w:hAnsi="Space Grotesk"/>
                    </w:rPr>
                  </w:pPr>
                  <w:r w:rsidDel="00000000" w:rsidR="00000000" w:rsidRPr="00000000">
                    <w:rPr>
                      <w:rFonts w:ascii="Space Grotesk" w:cs="Space Grotesk" w:eastAsia="Space Grotesk" w:hAnsi="Space Grotesk"/>
                      <w:rtl w:val="0"/>
                    </w:rPr>
                    <w:t xml:space="preserve">recorded</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51">
                  <w:pPr>
                    <w:widowControl w:val="0"/>
                    <w:spacing w:line="240" w:lineRule="auto"/>
                    <w:rPr>
                      <w:rFonts w:ascii="Space Grotesk" w:cs="Space Grotesk" w:eastAsia="Space Grotesk" w:hAnsi="Space Grotesk"/>
                    </w:rPr>
                  </w:pPr>
                  <w:r w:rsidDel="00000000" w:rsidR="00000000" w:rsidRPr="00000000">
                    <w:rPr>
                      <w:rFonts w:ascii="Space Grotesk" w:cs="Space Grotesk" w:eastAsia="Space Grotesk" w:hAnsi="Space Grotesk"/>
                      <w:rtl w:val="0"/>
                    </w:rPr>
                    <w:t xml:space="preserve">Most data is accurately</w:t>
                  </w:r>
                </w:p>
                <w:p w:rsidR="00000000" w:rsidDel="00000000" w:rsidP="00000000" w:rsidRDefault="00000000" w:rsidRPr="00000000" w14:paraId="00000252">
                  <w:pPr>
                    <w:widowControl w:val="0"/>
                    <w:spacing w:line="240" w:lineRule="auto"/>
                    <w:rPr>
                      <w:rFonts w:ascii="Space Grotesk" w:cs="Space Grotesk" w:eastAsia="Space Grotesk" w:hAnsi="Space Grotesk"/>
                    </w:rPr>
                  </w:pPr>
                  <w:r w:rsidDel="00000000" w:rsidR="00000000" w:rsidRPr="00000000">
                    <w:rPr>
                      <w:rFonts w:ascii="Space Grotesk" w:cs="Space Grotesk" w:eastAsia="Space Grotesk" w:hAnsi="Space Grotesk"/>
                      <w:rtl w:val="0"/>
                    </w:rPr>
                    <w:t xml:space="preserve">recorded</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53">
                  <w:pPr>
                    <w:widowControl w:val="0"/>
                    <w:spacing w:line="240" w:lineRule="auto"/>
                    <w:rPr>
                      <w:rFonts w:ascii="Space Grotesk" w:cs="Space Grotesk" w:eastAsia="Space Grotesk" w:hAnsi="Space Grotesk"/>
                    </w:rPr>
                  </w:pPr>
                  <w:r w:rsidDel="00000000" w:rsidR="00000000" w:rsidRPr="00000000">
                    <w:rPr>
                      <w:rFonts w:ascii="Space Grotesk" w:cs="Space Grotesk" w:eastAsia="Space Grotesk" w:hAnsi="Space Grotesk"/>
                      <w:rtl w:val="0"/>
                    </w:rPr>
                    <w:t xml:space="preserve">Some inaccuracies in data</w:t>
                  </w:r>
                </w:p>
                <w:p w:rsidR="00000000" w:rsidDel="00000000" w:rsidP="00000000" w:rsidRDefault="00000000" w:rsidRPr="00000000" w14:paraId="00000254">
                  <w:pPr>
                    <w:widowControl w:val="0"/>
                    <w:spacing w:line="240" w:lineRule="auto"/>
                    <w:rPr>
                      <w:rFonts w:ascii="Space Grotesk" w:cs="Space Grotesk" w:eastAsia="Space Grotesk" w:hAnsi="Space Grotesk"/>
                    </w:rPr>
                  </w:pPr>
                  <w:r w:rsidDel="00000000" w:rsidR="00000000" w:rsidRPr="00000000">
                    <w:rPr>
                      <w:rFonts w:ascii="Space Grotesk" w:cs="Space Grotesk" w:eastAsia="Space Grotesk" w:hAnsi="Space Grotesk"/>
                      <w:rtl w:val="0"/>
                    </w:rPr>
                    <w:t xml:space="preserve">recording</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55">
                  <w:pPr>
                    <w:widowControl w:val="0"/>
                    <w:spacing w:line="240" w:lineRule="auto"/>
                    <w:rPr>
                      <w:rFonts w:ascii="Space Grotesk" w:cs="Space Grotesk" w:eastAsia="Space Grotesk" w:hAnsi="Space Grotesk"/>
                    </w:rPr>
                  </w:pPr>
                  <w:r w:rsidDel="00000000" w:rsidR="00000000" w:rsidRPr="00000000">
                    <w:rPr>
                      <w:rFonts w:ascii="Space Grotesk" w:cs="Space Grotesk" w:eastAsia="Space Grotesk" w:hAnsi="Space Grotesk"/>
                      <w:rtl w:val="0"/>
                    </w:rPr>
                    <w:t xml:space="preserve">Major inaccuracies or missing data</w:t>
                  </w:r>
                </w:p>
                <w:p w:rsidR="00000000" w:rsidDel="00000000" w:rsidP="00000000" w:rsidRDefault="00000000" w:rsidRPr="00000000" w14:paraId="00000256">
                  <w:pPr>
                    <w:widowControl w:val="0"/>
                    <w:spacing w:line="240" w:lineRule="auto"/>
                    <w:rPr>
                      <w:rFonts w:ascii="Space Grotesk" w:cs="Space Grotesk" w:eastAsia="Space Grotesk" w:hAnsi="Space Grotesk"/>
                    </w:rPr>
                  </w:pPr>
                  <w:r w:rsidDel="00000000" w:rsidR="00000000" w:rsidRPr="00000000">
                    <w:rPr>
                      <w:rFonts w:ascii="Space Grotesk" w:cs="Space Grotesk" w:eastAsia="Space Grotesk" w:hAnsi="Space Grotesk"/>
                      <w:rtl w:val="0"/>
                    </w:rPr>
                    <w:t xml:space="preserve">in the data table</w:t>
                  </w:r>
                </w:p>
              </w:tc>
            </w:tr>
            <w:tr>
              <w:trPr>
                <w:cantSplit w:val="0"/>
                <w:tblHeader w:val="0"/>
              </w:trPr>
              <w:tc>
                <w:tcPr>
                  <w:vMerge w:val="restart"/>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57">
                  <w:pPr>
                    <w:widowControl w:val="0"/>
                    <w:spacing w:line="240" w:lineRule="auto"/>
                    <w:rPr>
                      <w:rFonts w:ascii="Mulish" w:cs="Mulish" w:eastAsia="Mulish" w:hAnsi="Mulish"/>
                      <w:b w:val="1"/>
                    </w:rPr>
                  </w:pPr>
                  <w:r w:rsidDel="00000000" w:rsidR="00000000" w:rsidRPr="00000000">
                    <w:rPr>
                      <w:rFonts w:ascii="Mulish" w:cs="Mulish" w:eastAsia="Mulish" w:hAnsi="Mulish"/>
                      <w:b w:val="1"/>
                      <w:rtl w:val="0"/>
                    </w:rPr>
                    <w:t xml:space="preserve">Graph </w:t>
                  </w:r>
                </w:p>
              </w:tc>
              <w:tc>
                <w:tcPr>
                  <w:vMerge w:val="restart"/>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58">
                  <w:pPr>
                    <w:widowControl w:val="0"/>
                    <w:spacing w:line="240" w:lineRule="auto"/>
                    <w:rPr>
                      <w:rFonts w:ascii="Mulish" w:cs="Mulish" w:eastAsia="Mulish" w:hAnsi="Mulish"/>
                    </w:rPr>
                  </w:pPr>
                  <w:r w:rsidDel="00000000" w:rsidR="00000000" w:rsidRPr="00000000">
                    <w:rPr>
                      <w:rFonts w:ascii="Mulish" w:cs="Mulish" w:eastAsia="Mulish" w:hAnsi="Mulish"/>
                      <w:rtl w:val="0"/>
                    </w:rPr>
                    <w:t xml:space="preserve">Graph is accurately</w:t>
                  </w:r>
                </w:p>
                <w:p w:rsidR="00000000" w:rsidDel="00000000" w:rsidP="00000000" w:rsidRDefault="00000000" w:rsidRPr="00000000" w14:paraId="00000259">
                  <w:pPr>
                    <w:widowControl w:val="0"/>
                    <w:spacing w:line="240" w:lineRule="auto"/>
                    <w:rPr>
                      <w:rFonts w:ascii="Mulish" w:cs="Mulish" w:eastAsia="Mulish" w:hAnsi="Mulish"/>
                    </w:rPr>
                  </w:pPr>
                  <w:r w:rsidDel="00000000" w:rsidR="00000000" w:rsidRPr="00000000">
                    <w:rPr>
                      <w:rFonts w:ascii="Mulish" w:cs="Mulish" w:eastAsia="Mulish" w:hAnsi="Mulish"/>
                      <w:rtl w:val="0"/>
                    </w:rPr>
                    <w:t xml:space="preserve">constructed and well constructed</w:t>
                  </w:r>
                </w:p>
              </w:tc>
              <w:tc>
                <w:tcPr>
                  <w:vMerge w:val="restart"/>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5A">
                  <w:pPr>
                    <w:widowControl w:val="0"/>
                    <w:spacing w:line="240" w:lineRule="auto"/>
                    <w:rPr>
                      <w:rFonts w:ascii="Mulish" w:cs="Mulish" w:eastAsia="Mulish" w:hAnsi="Mulish"/>
                    </w:rPr>
                  </w:pPr>
                  <w:r w:rsidDel="00000000" w:rsidR="00000000" w:rsidRPr="00000000">
                    <w:rPr>
                      <w:rFonts w:ascii="Mulish" w:cs="Mulish" w:eastAsia="Mulish" w:hAnsi="Mulish"/>
                      <w:rtl w:val="0"/>
                    </w:rPr>
                    <w:t xml:space="preserve">Graph is mostly accurate</w:t>
                  </w:r>
                </w:p>
                <w:p w:rsidR="00000000" w:rsidDel="00000000" w:rsidP="00000000" w:rsidRDefault="00000000" w:rsidRPr="00000000" w14:paraId="0000025B">
                  <w:pPr>
                    <w:widowControl w:val="0"/>
                    <w:spacing w:line="240" w:lineRule="auto"/>
                    <w:rPr>
                      <w:rFonts w:ascii="Mulish" w:cs="Mulish" w:eastAsia="Mulish" w:hAnsi="Mulish"/>
                    </w:rPr>
                  </w:pPr>
                  <w:r w:rsidDel="00000000" w:rsidR="00000000" w:rsidRPr="00000000">
                    <w:rPr>
                      <w:rFonts w:ascii="Mulish" w:cs="Mulish" w:eastAsia="Mulish" w:hAnsi="Mulish"/>
                      <w:rtl w:val="0"/>
                    </w:rPr>
                    <w:t xml:space="preserve">and well-constructed</w:t>
                  </w:r>
                </w:p>
              </w:tc>
              <w:tc>
                <w:tcPr>
                  <w:vMerge w:val="restart"/>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5C">
                  <w:pPr>
                    <w:widowControl w:val="0"/>
                    <w:spacing w:line="240" w:lineRule="auto"/>
                    <w:rPr>
                      <w:rFonts w:ascii="Mulish" w:cs="Mulish" w:eastAsia="Mulish" w:hAnsi="Mulish"/>
                    </w:rPr>
                  </w:pPr>
                  <w:r w:rsidDel="00000000" w:rsidR="00000000" w:rsidRPr="00000000">
                    <w:rPr>
                      <w:rFonts w:ascii="Mulish" w:cs="Mulish" w:eastAsia="Mulish" w:hAnsi="Mulish"/>
                      <w:rtl w:val="0"/>
                    </w:rPr>
                    <w:t xml:space="preserve">Some inaccuracies in graph construction</w:t>
                  </w:r>
                </w:p>
              </w:tc>
              <w:tc>
                <w:tcPr>
                  <w:vMerge w:val="restart"/>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5D">
                  <w:pPr>
                    <w:widowControl w:val="0"/>
                    <w:spacing w:line="240" w:lineRule="auto"/>
                    <w:rPr>
                      <w:rFonts w:ascii="Mulish" w:cs="Mulish" w:eastAsia="Mulish" w:hAnsi="Mulish"/>
                    </w:rPr>
                  </w:pPr>
                  <w:r w:rsidDel="00000000" w:rsidR="00000000" w:rsidRPr="00000000">
                    <w:rPr>
                      <w:rFonts w:ascii="Mulish" w:cs="Mulish" w:eastAsia="Mulish" w:hAnsi="Mulish"/>
                      <w:rtl w:val="0"/>
                    </w:rPr>
                    <w:t xml:space="preserve">Major inaccuracies or missing graph</w:t>
                  </w:r>
                </w:p>
                <w:p w:rsidR="00000000" w:rsidDel="00000000" w:rsidP="00000000" w:rsidRDefault="00000000" w:rsidRPr="00000000" w14:paraId="0000025E">
                  <w:pPr>
                    <w:widowControl w:val="0"/>
                    <w:spacing w:line="240" w:lineRule="auto"/>
                    <w:rPr>
                      <w:rFonts w:ascii="Mulish" w:cs="Mulish" w:eastAsia="Mulish" w:hAnsi="Mulish"/>
                    </w:rPr>
                  </w:pPr>
                  <w:r w:rsidDel="00000000" w:rsidR="00000000" w:rsidRPr="00000000">
                    <w:rPr>
                      <w:rFonts w:ascii="Mulish" w:cs="Mulish" w:eastAsia="Mulish" w:hAnsi="Mulish"/>
                      <w:rtl w:val="0"/>
                    </w:rPr>
                    <w:t xml:space="preserve">construction</w:t>
                  </w:r>
                </w:p>
              </w:tc>
            </w:tr>
            <w:tr>
              <w:trPr>
                <w:cantSplit w:val="0"/>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400" w:hRule="atLeast"/>
                <w:tblHeader w:val="0"/>
              </w:trPr>
              <w:tc>
                <w:tcPr>
                  <w:vMerge w:val="restart"/>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87">
                  <w:pPr>
                    <w:widowControl w:val="0"/>
                    <w:spacing w:after="0" w:before="0" w:line="240" w:lineRule="auto"/>
                    <w:rPr>
                      <w:rFonts w:ascii="Mulish" w:cs="Mulish" w:eastAsia="Mulish" w:hAnsi="Mulish"/>
                      <w:b w:val="1"/>
                      <w:sz w:val="20"/>
                      <w:szCs w:val="20"/>
                    </w:rPr>
                  </w:pPr>
                  <w:r w:rsidDel="00000000" w:rsidR="00000000" w:rsidRPr="00000000">
                    <w:rPr>
                      <w:rFonts w:ascii="Mulish" w:cs="Mulish" w:eastAsia="Mulish" w:hAnsi="Mulish"/>
                      <w:b w:val="1"/>
                      <w:sz w:val="20"/>
                      <w:szCs w:val="20"/>
                      <w:rtl w:val="0"/>
                    </w:rPr>
                    <w:t xml:space="preserve">Analysis Questions </w:t>
                  </w:r>
                </w:p>
              </w:tc>
              <w:tc>
                <w:tcPr>
                  <w:vMerge w:val="restart"/>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88">
                  <w:pPr>
                    <w:widowControl w:val="0"/>
                    <w:spacing w:after="0" w:before="0" w:line="240" w:lineRule="auto"/>
                    <w:rPr>
                      <w:rFonts w:ascii="Mulish" w:cs="Mulish" w:eastAsia="Mulish" w:hAnsi="Mulish"/>
                    </w:rPr>
                  </w:pPr>
                  <w:r w:rsidDel="00000000" w:rsidR="00000000" w:rsidRPr="00000000">
                    <w:rPr>
                      <w:rFonts w:ascii="Mulish" w:cs="Mulish" w:eastAsia="Mulish" w:hAnsi="Mulish"/>
                      <w:rtl w:val="0"/>
                    </w:rPr>
                    <w:t xml:space="preserve">Thorough and insightful</w:t>
                  </w:r>
                </w:p>
                <w:p w:rsidR="00000000" w:rsidDel="00000000" w:rsidP="00000000" w:rsidRDefault="00000000" w:rsidRPr="00000000" w14:paraId="00000289">
                  <w:pPr>
                    <w:widowControl w:val="0"/>
                    <w:spacing w:after="0" w:before="0" w:line="240" w:lineRule="auto"/>
                    <w:rPr>
                      <w:rFonts w:ascii="Mulish" w:cs="Mulish" w:eastAsia="Mulish" w:hAnsi="Mulish"/>
                    </w:rPr>
                  </w:pPr>
                  <w:r w:rsidDel="00000000" w:rsidR="00000000" w:rsidRPr="00000000">
                    <w:rPr>
                      <w:rFonts w:ascii="Mulish" w:cs="Mulish" w:eastAsia="Mulish" w:hAnsi="Mulish"/>
                      <w:rtl w:val="0"/>
                    </w:rPr>
                    <w:t xml:space="preserve">responses demonstrating</w:t>
                  </w:r>
                </w:p>
                <w:p w:rsidR="00000000" w:rsidDel="00000000" w:rsidP="00000000" w:rsidRDefault="00000000" w:rsidRPr="00000000" w14:paraId="0000028A">
                  <w:pPr>
                    <w:widowControl w:val="0"/>
                    <w:spacing w:after="0" w:before="0" w:line="240" w:lineRule="auto"/>
                    <w:rPr>
                      <w:rFonts w:ascii="Mulish" w:cs="Mulish" w:eastAsia="Mulish" w:hAnsi="Mulish"/>
                    </w:rPr>
                  </w:pPr>
                  <w:r w:rsidDel="00000000" w:rsidR="00000000" w:rsidRPr="00000000">
                    <w:rPr>
                      <w:rFonts w:ascii="Mulish" w:cs="Mulish" w:eastAsia="Mulish" w:hAnsi="Mulish"/>
                      <w:rtl w:val="0"/>
                    </w:rPr>
                    <w:t xml:space="preserve">deep understanding of</w:t>
                  </w:r>
                </w:p>
                <w:p w:rsidR="00000000" w:rsidDel="00000000" w:rsidP="00000000" w:rsidRDefault="00000000" w:rsidRPr="00000000" w14:paraId="0000028B">
                  <w:pPr>
                    <w:widowControl w:val="0"/>
                    <w:spacing w:after="0" w:before="0" w:line="240" w:lineRule="auto"/>
                    <w:rPr>
                      <w:rFonts w:ascii="Mulish" w:cs="Mulish" w:eastAsia="Mulish" w:hAnsi="Mulish"/>
                    </w:rPr>
                  </w:pPr>
                  <w:r w:rsidDel="00000000" w:rsidR="00000000" w:rsidRPr="00000000">
                    <w:rPr>
                      <w:rFonts w:ascii="Mulish" w:cs="Mulish" w:eastAsia="Mulish" w:hAnsi="Mulish"/>
                      <w:rtl w:val="0"/>
                    </w:rPr>
                    <w:t xml:space="preserve">concepts and implications</w:t>
                  </w:r>
                </w:p>
              </w:tc>
              <w:tc>
                <w:tcPr>
                  <w:vMerge w:val="restart"/>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8C">
                  <w:pPr>
                    <w:widowControl w:val="0"/>
                    <w:spacing w:after="0" w:before="0" w:line="240" w:lineRule="auto"/>
                    <w:rPr>
                      <w:rFonts w:ascii="Mulish" w:cs="Mulish" w:eastAsia="Mulish" w:hAnsi="Mulish"/>
                    </w:rPr>
                  </w:pPr>
                  <w:r w:rsidDel="00000000" w:rsidR="00000000" w:rsidRPr="00000000">
                    <w:rPr>
                      <w:rFonts w:ascii="Mulish" w:cs="Mulish" w:eastAsia="Mulish" w:hAnsi="Mulish"/>
                      <w:rtl w:val="0"/>
                    </w:rPr>
                    <w:t xml:space="preserve">Adequate analysis with</w:t>
                  </w:r>
                </w:p>
                <w:p w:rsidR="00000000" w:rsidDel="00000000" w:rsidP="00000000" w:rsidRDefault="00000000" w:rsidRPr="00000000" w14:paraId="0000028D">
                  <w:pPr>
                    <w:widowControl w:val="0"/>
                    <w:spacing w:after="0" w:before="0" w:line="240" w:lineRule="auto"/>
                    <w:rPr>
                      <w:rFonts w:ascii="Mulish" w:cs="Mulish" w:eastAsia="Mulish" w:hAnsi="Mulish"/>
                    </w:rPr>
                  </w:pPr>
                  <w:r w:rsidDel="00000000" w:rsidR="00000000" w:rsidRPr="00000000">
                    <w:rPr>
                      <w:rFonts w:ascii="Mulish" w:cs="Mulish" w:eastAsia="Mulish" w:hAnsi="Mulish"/>
                      <w:rtl w:val="0"/>
                    </w:rPr>
                    <w:t xml:space="preserve">some insightful points</w:t>
                  </w:r>
                </w:p>
                <w:p w:rsidR="00000000" w:rsidDel="00000000" w:rsidP="00000000" w:rsidRDefault="00000000" w:rsidRPr="00000000" w14:paraId="0000028E">
                  <w:pPr>
                    <w:widowControl w:val="0"/>
                    <w:spacing w:after="0" w:before="0" w:line="240" w:lineRule="auto"/>
                    <w:rPr>
                      <w:rFonts w:ascii="Mulish" w:cs="Mulish" w:eastAsia="Mulish" w:hAnsi="Mulish"/>
                    </w:rPr>
                  </w:pPr>
                  <w:r w:rsidDel="00000000" w:rsidR="00000000" w:rsidRPr="00000000">
                    <w:rPr>
                      <w:rtl w:val="0"/>
                    </w:rPr>
                  </w:r>
                </w:p>
                <w:p w:rsidR="00000000" w:rsidDel="00000000" w:rsidP="00000000" w:rsidRDefault="00000000" w:rsidRPr="00000000" w14:paraId="0000028F">
                  <w:pPr>
                    <w:widowControl w:val="0"/>
                    <w:spacing w:after="0" w:before="0" w:line="240" w:lineRule="auto"/>
                    <w:rPr>
                      <w:rFonts w:ascii="Mulish" w:cs="Mulish" w:eastAsia="Mulish" w:hAnsi="Mulish"/>
                    </w:rPr>
                  </w:pPr>
                  <w:r w:rsidDel="00000000" w:rsidR="00000000" w:rsidRPr="00000000">
                    <w:rPr>
                      <w:rFonts w:ascii="Mulish" w:cs="Mulish" w:eastAsia="Mulish" w:hAnsi="Mulish"/>
                      <w:rtl w:val="0"/>
                    </w:rPr>
                    <w:t xml:space="preserve">Clear understanding of</w:t>
                  </w:r>
                </w:p>
                <w:p w:rsidR="00000000" w:rsidDel="00000000" w:rsidP="00000000" w:rsidRDefault="00000000" w:rsidRPr="00000000" w14:paraId="00000290">
                  <w:pPr>
                    <w:widowControl w:val="0"/>
                    <w:spacing w:after="0" w:before="0" w:line="240" w:lineRule="auto"/>
                    <w:rPr>
                      <w:rFonts w:ascii="Mulish" w:cs="Mulish" w:eastAsia="Mulish" w:hAnsi="Mulish"/>
                    </w:rPr>
                  </w:pPr>
                  <w:r w:rsidDel="00000000" w:rsidR="00000000" w:rsidRPr="00000000">
                    <w:rPr>
                      <w:rFonts w:ascii="Mulish" w:cs="Mulish" w:eastAsia="Mulish" w:hAnsi="Mulish"/>
                      <w:rtl w:val="0"/>
                    </w:rPr>
                    <w:t xml:space="preserve">concepts and implications</w:t>
                  </w:r>
                </w:p>
              </w:tc>
              <w:tc>
                <w:tcPr>
                  <w:vMerge w:val="restart"/>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91">
                  <w:pPr>
                    <w:widowControl w:val="0"/>
                    <w:spacing w:after="0" w:before="0" w:line="240" w:lineRule="auto"/>
                    <w:rPr>
                      <w:rFonts w:ascii="Mulish" w:cs="Mulish" w:eastAsia="Mulish" w:hAnsi="Mulish"/>
                    </w:rPr>
                  </w:pPr>
                  <w:r w:rsidDel="00000000" w:rsidR="00000000" w:rsidRPr="00000000">
                    <w:rPr>
                      <w:rFonts w:ascii="Mulish" w:cs="Mulish" w:eastAsia="Mulish" w:hAnsi="Mulish"/>
                      <w:rtl w:val="0"/>
                    </w:rPr>
                    <w:t xml:space="preserve">Superficial analysis with</w:t>
                  </w:r>
                </w:p>
                <w:p w:rsidR="00000000" w:rsidDel="00000000" w:rsidP="00000000" w:rsidRDefault="00000000" w:rsidRPr="00000000" w14:paraId="00000292">
                  <w:pPr>
                    <w:widowControl w:val="0"/>
                    <w:spacing w:after="0" w:before="0" w:line="240" w:lineRule="auto"/>
                    <w:rPr>
                      <w:rFonts w:ascii="Mulish" w:cs="Mulish" w:eastAsia="Mulish" w:hAnsi="Mulish"/>
                    </w:rPr>
                  </w:pPr>
                  <w:r w:rsidDel="00000000" w:rsidR="00000000" w:rsidRPr="00000000">
                    <w:rPr>
                      <w:rFonts w:ascii="Mulish" w:cs="Mulish" w:eastAsia="Mulish" w:hAnsi="Mulish"/>
                      <w:rtl w:val="0"/>
                    </w:rPr>
                    <w:t xml:space="preserve">limited insight</w:t>
                  </w:r>
                </w:p>
              </w:tc>
              <w:tc>
                <w:tcPr>
                  <w:vMerge w:val="restart"/>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93">
                  <w:pPr>
                    <w:widowControl w:val="0"/>
                    <w:spacing w:after="0" w:before="0" w:line="240" w:lineRule="auto"/>
                    <w:rPr>
                      <w:rFonts w:ascii="Mulish" w:cs="Mulish" w:eastAsia="Mulish" w:hAnsi="Mulish"/>
                    </w:rPr>
                  </w:pPr>
                  <w:r w:rsidDel="00000000" w:rsidR="00000000" w:rsidRPr="00000000">
                    <w:rPr>
                      <w:rFonts w:ascii="Mulish" w:cs="Mulish" w:eastAsia="Mulish" w:hAnsi="Mulish"/>
                      <w:rtl w:val="0"/>
                    </w:rPr>
                    <w:t xml:space="preserve">Minimal or no analysis; demonstrates</w:t>
                  </w:r>
                </w:p>
                <w:p w:rsidR="00000000" w:rsidDel="00000000" w:rsidP="00000000" w:rsidRDefault="00000000" w:rsidRPr="00000000" w14:paraId="00000294">
                  <w:pPr>
                    <w:widowControl w:val="0"/>
                    <w:spacing w:after="0" w:before="0" w:line="240" w:lineRule="auto"/>
                    <w:rPr>
                      <w:rFonts w:ascii="Mulish" w:cs="Mulish" w:eastAsia="Mulish" w:hAnsi="Mulish"/>
                    </w:rPr>
                  </w:pPr>
                  <w:r w:rsidDel="00000000" w:rsidR="00000000" w:rsidRPr="00000000">
                    <w:rPr>
                      <w:rFonts w:ascii="Mulish" w:cs="Mulish" w:eastAsia="Mulish" w:hAnsi="Mulish"/>
                      <w:rtl w:val="0"/>
                    </w:rPr>
                    <w:t xml:space="preserve">lack of understanding</w:t>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95">
                  <w:pPr>
                    <w:widowControl w:val="0"/>
                    <w:spacing w:line="240" w:lineRule="auto"/>
                    <w:rPr>
                      <w:rFonts w:ascii="Mulish" w:cs="Mulish" w:eastAsia="Mulish" w:hAnsi="Mulish"/>
                      <w:b w:val="1"/>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96">
                  <w:pPr>
                    <w:widowControl w:val="0"/>
                    <w:spacing w:line="240" w:lineRule="auto"/>
                    <w:rPr>
                      <w:rFonts w:ascii="Mulish" w:cs="Mulish" w:eastAsia="Mulish" w:hAnsi="Mulish"/>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97">
                  <w:pPr>
                    <w:widowControl w:val="0"/>
                    <w:spacing w:line="240" w:lineRule="auto"/>
                    <w:rPr>
                      <w:rFonts w:ascii="Mulish" w:cs="Mulish" w:eastAsia="Mulish" w:hAnsi="Mulish"/>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98">
                  <w:pPr>
                    <w:widowControl w:val="0"/>
                    <w:spacing w:line="240" w:lineRule="auto"/>
                    <w:rPr>
                      <w:rFonts w:ascii="Mulish" w:cs="Mulish" w:eastAsia="Mulish" w:hAnsi="Mulish"/>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99">
                  <w:pPr>
                    <w:widowControl w:val="0"/>
                    <w:spacing w:after="0" w:before="0" w:line="240" w:lineRule="auto"/>
                    <w:ind w:left="0" w:firstLine="0"/>
                    <w:rPr>
                      <w:rFonts w:ascii="Mulish" w:cs="Mulish" w:eastAsia="Mulish" w:hAnsi="Mulish"/>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9A">
                  <w:pPr>
                    <w:widowControl w:val="0"/>
                    <w:spacing w:line="240" w:lineRule="auto"/>
                    <w:rPr>
                      <w:rFonts w:ascii="Mulish" w:cs="Mulish" w:eastAsia="Mulish" w:hAnsi="Mulish"/>
                      <w:b w:val="1"/>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9B">
                  <w:pPr>
                    <w:widowControl w:val="0"/>
                    <w:spacing w:line="240" w:lineRule="auto"/>
                    <w:rPr>
                      <w:rFonts w:ascii="Mulish" w:cs="Mulish" w:eastAsia="Mulish" w:hAnsi="Mulish"/>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9C">
                  <w:pPr>
                    <w:widowControl w:val="0"/>
                    <w:spacing w:line="240" w:lineRule="auto"/>
                    <w:rPr>
                      <w:rFonts w:ascii="Mulish" w:cs="Mulish" w:eastAsia="Mulish" w:hAnsi="Mulish"/>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9D">
                  <w:pPr>
                    <w:widowControl w:val="0"/>
                    <w:spacing w:line="240" w:lineRule="auto"/>
                    <w:rPr>
                      <w:rFonts w:ascii="Mulish" w:cs="Mulish" w:eastAsia="Mulish" w:hAnsi="Mulish"/>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9E">
                  <w:pPr>
                    <w:widowControl w:val="0"/>
                    <w:spacing w:after="0" w:before="0" w:line="240" w:lineRule="auto"/>
                    <w:ind w:left="0" w:firstLine="0"/>
                    <w:rPr>
                      <w:rFonts w:ascii="Mulish" w:cs="Mulish" w:eastAsia="Mulish" w:hAnsi="Mulish"/>
                    </w:rPr>
                  </w:pPr>
                  <w:r w:rsidDel="00000000" w:rsidR="00000000" w:rsidRPr="00000000">
                    <w:rPr>
                      <w:rtl w:val="0"/>
                    </w:rPr>
                  </w:r>
                </w:p>
              </w:tc>
            </w:tr>
            <w:tr>
              <w:trPr>
                <w:cantSplit w:val="0"/>
                <w:trHeight w:val="40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9F">
                  <w:pPr>
                    <w:widowControl w:val="0"/>
                    <w:spacing w:line="240" w:lineRule="auto"/>
                    <w:rPr>
                      <w:rFonts w:ascii="Mulish" w:cs="Mulish" w:eastAsia="Mulish" w:hAnsi="Mulish"/>
                      <w:b w:val="1"/>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A0">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A1">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A2">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A3">
                  <w:pPr>
                    <w:widowControl w:val="0"/>
                    <w:spacing w:after="0" w:before="0" w:line="240" w:lineRule="auto"/>
                    <w:ind w:left="0" w:firstLine="0"/>
                    <w:rPr>
                      <w:rFonts w:ascii="Mulish" w:cs="Mulish" w:eastAsia="Mulish" w:hAnsi="Mulish"/>
                      <w:sz w:val="20"/>
                      <w:szCs w:val="20"/>
                    </w:rPr>
                  </w:pPr>
                  <w:r w:rsidDel="00000000" w:rsidR="00000000" w:rsidRPr="00000000">
                    <w:rPr>
                      <w:rtl w:val="0"/>
                    </w:rPr>
                  </w:r>
                </w:p>
              </w:tc>
            </w:tr>
            <w:tr>
              <w:trPr>
                <w:cantSplit w:val="0"/>
                <w:trHeight w:val="40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A4">
                  <w:pPr>
                    <w:widowControl w:val="0"/>
                    <w:spacing w:line="240" w:lineRule="auto"/>
                    <w:rPr>
                      <w:rFonts w:ascii="Mulish" w:cs="Mulish" w:eastAsia="Mulish" w:hAnsi="Mulish"/>
                      <w:b w:val="1"/>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A5">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A6">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A7">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A8">
                  <w:pPr>
                    <w:widowControl w:val="0"/>
                    <w:spacing w:after="0" w:before="0" w:line="240" w:lineRule="auto"/>
                    <w:ind w:left="0" w:firstLine="0"/>
                    <w:rPr>
                      <w:rFonts w:ascii="Mulish" w:cs="Mulish" w:eastAsia="Mulish" w:hAnsi="Mulish"/>
                      <w:sz w:val="20"/>
                      <w:szCs w:val="20"/>
                    </w:rPr>
                  </w:pPr>
                  <w:r w:rsidDel="00000000" w:rsidR="00000000" w:rsidRPr="00000000">
                    <w:rPr>
                      <w:rtl w:val="0"/>
                    </w:rPr>
                  </w:r>
                </w:p>
              </w:tc>
            </w:tr>
            <w:tr>
              <w:trPr>
                <w:cantSplit w:val="0"/>
                <w:trHeight w:val="40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A9">
                  <w:pPr>
                    <w:widowControl w:val="0"/>
                    <w:spacing w:line="240" w:lineRule="auto"/>
                    <w:rPr>
                      <w:rFonts w:ascii="Mulish" w:cs="Mulish" w:eastAsia="Mulish" w:hAnsi="Mulish"/>
                      <w:b w:val="1"/>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AA">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AB">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AC">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AD">
                  <w:pPr>
                    <w:widowControl w:val="0"/>
                    <w:spacing w:after="0" w:before="0" w:line="240" w:lineRule="auto"/>
                    <w:ind w:left="0" w:firstLine="0"/>
                    <w:rPr>
                      <w:rFonts w:ascii="Mulish" w:cs="Mulish" w:eastAsia="Mulish" w:hAnsi="Mulish"/>
                      <w:sz w:val="20"/>
                      <w:szCs w:val="20"/>
                    </w:rPr>
                  </w:pPr>
                  <w:r w:rsidDel="00000000" w:rsidR="00000000" w:rsidRPr="00000000">
                    <w:rPr>
                      <w:rtl w:val="0"/>
                    </w:rPr>
                  </w:r>
                </w:p>
              </w:tc>
            </w:tr>
            <w:tr>
              <w:trPr>
                <w:cantSplit w:val="0"/>
                <w:trHeight w:val="40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AE">
                  <w:pPr>
                    <w:widowControl w:val="0"/>
                    <w:spacing w:line="240" w:lineRule="auto"/>
                    <w:rPr>
                      <w:rFonts w:ascii="Mulish" w:cs="Mulish" w:eastAsia="Mulish" w:hAnsi="Mulish"/>
                      <w:b w:val="1"/>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AF">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B0">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B1">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B2">
                  <w:pPr>
                    <w:widowControl w:val="0"/>
                    <w:spacing w:after="0" w:before="0" w:line="240" w:lineRule="auto"/>
                    <w:ind w:left="0" w:firstLine="0"/>
                    <w:rPr>
                      <w:rFonts w:ascii="Mulish" w:cs="Mulish" w:eastAsia="Mulish" w:hAnsi="Mulish"/>
                      <w:sz w:val="20"/>
                      <w:szCs w:val="20"/>
                    </w:rPr>
                  </w:pPr>
                  <w:r w:rsidDel="00000000" w:rsidR="00000000" w:rsidRPr="00000000">
                    <w:rPr>
                      <w:rtl w:val="0"/>
                    </w:rPr>
                  </w:r>
                </w:p>
              </w:tc>
            </w:tr>
            <w:tr>
              <w:trPr>
                <w:cantSplit w:val="0"/>
                <w:trHeight w:val="40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B3">
                  <w:pPr>
                    <w:widowControl w:val="0"/>
                    <w:spacing w:line="240" w:lineRule="auto"/>
                    <w:rPr>
                      <w:rFonts w:ascii="Mulish" w:cs="Mulish" w:eastAsia="Mulish" w:hAnsi="Mulish"/>
                      <w:b w:val="1"/>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B4">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B5">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B6">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B7">
                  <w:pPr>
                    <w:widowControl w:val="0"/>
                    <w:spacing w:after="0" w:before="0" w:line="240" w:lineRule="auto"/>
                    <w:ind w:left="0" w:firstLine="0"/>
                    <w:rPr>
                      <w:rFonts w:ascii="Mulish" w:cs="Mulish" w:eastAsia="Mulish" w:hAnsi="Mulish"/>
                      <w:sz w:val="20"/>
                      <w:szCs w:val="20"/>
                    </w:rPr>
                  </w:pPr>
                  <w:r w:rsidDel="00000000" w:rsidR="00000000" w:rsidRPr="00000000">
                    <w:rPr>
                      <w:rtl w:val="0"/>
                    </w:rPr>
                  </w:r>
                </w:p>
              </w:tc>
            </w:tr>
            <w:tr>
              <w:trPr>
                <w:cantSplit w:val="0"/>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B8">
                  <w:pPr>
                    <w:widowControl w:val="0"/>
                    <w:spacing w:line="240" w:lineRule="auto"/>
                    <w:rPr>
                      <w:rFonts w:ascii="Mulish" w:cs="Mulish" w:eastAsia="Mulish" w:hAnsi="Mulish"/>
                      <w:b w:val="1"/>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B9">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BA">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BB">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BC">
                  <w:pPr>
                    <w:widowControl w:val="0"/>
                    <w:spacing w:after="0" w:before="0" w:line="240" w:lineRule="auto"/>
                    <w:ind w:left="0" w:firstLine="0"/>
                    <w:rPr>
                      <w:rFonts w:ascii="Mulish" w:cs="Mulish" w:eastAsia="Mulish" w:hAnsi="Mulish"/>
                      <w:sz w:val="20"/>
                      <w:szCs w:val="20"/>
                    </w:rPr>
                  </w:pPr>
                  <w:r w:rsidDel="00000000" w:rsidR="00000000" w:rsidRPr="00000000">
                    <w:rPr>
                      <w:rtl w:val="0"/>
                    </w:rPr>
                  </w:r>
                </w:p>
              </w:tc>
            </w:tr>
            <w:tr>
              <w:trPr>
                <w:cantSplit w:val="0"/>
                <w:trHeight w:val="280" w:hRule="atLeast"/>
                <w:tblHeader w:val="0"/>
              </w:trPr>
              <w:tc>
                <w:tcPr>
                  <w:gridSpan w:val="5"/>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BD">
                  <w:pPr>
                    <w:widowControl w:val="0"/>
                    <w:jc w:val="center"/>
                    <w:rPr>
                      <w:b w:val="1"/>
                    </w:rPr>
                  </w:pPr>
                  <w:r w:rsidDel="00000000" w:rsidR="00000000" w:rsidRPr="00000000">
                    <w:rPr>
                      <w:b w:val="1"/>
                      <w:rtl w:val="0"/>
                    </w:rPr>
                    <w:t xml:space="preserve">Claims-Evidence-Reasoning- Justification</w:t>
                  </w:r>
                </w:p>
              </w:tc>
            </w:tr>
            <w:tr>
              <w:trPr>
                <w:cantSplit w:val="0"/>
                <w:tblHeader w:val="0"/>
              </w:trPr>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C2">
                  <w:pPr>
                    <w:widowControl w:val="0"/>
                    <w:rPr>
                      <w:b w:val="1"/>
                    </w:rPr>
                  </w:pPr>
                  <w:r w:rsidDel="00000000" w:rsidR="00000000" w:rsidRPr="00000000">
                    <w:rPr>
                      <w:b w:val="1"/>
                      <w:rtl w:val="0"/>
                    </w:rPr>
                    <w:t xml:space="preserve">Criteria</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C3">
                  <w:pPr>
                    <w:widowControl w:val="0"/>
                    <w:rPr>
                      <w:b w:val="1"/>
                    </w:rPr>
                  </w:pPr>
                  <w:r w:rsidDel="00000000" w:rsidR="00000000" w:rsidRPr="00000000">
                    <w:rPr>
                      <w:b w:val="1"/>
                      <w:rtl w:val="0"/>
                    </w:rPr>
                    <w:t xml:space="preserve">Level 4 (Exemplary)</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C4">
                  <w:pPr>
                    <w:widowControl w:val="0"/>
                    <w:rPr>
                      <w:b w:val="1"/>
                    </w:rPr>
                  </w:pPr>
                  <w:r w:rsidDel="00000000" w:rsidR="00000000" w:rsidRPr="00000000">
                    <w:rPr>
                      <w:b w:val="1"/>
                      <w:rtl w:val="0"/>
                    </w:rPr>
                    <w:t xml:space="preserve">Level 3 (Mastery)</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C5">
                  <w:pPr>
                    <w:widowControl w:val="0"/>
                    <w:rPr>
                      <w:b w:val="1"/>
                    </w:rPr>
                  </w:pPr>
                  <w:r w:rsidDel="00000000" w:rsidR="00000000" w:rsidRPr="00000000">
                    <w:rPr>
                      <w:b w:val="1"/>
                      <w:rtl w:val="0"/>
                    </w:rPr>
                    <w:t xml:space="preserve">Level 2 (Emerging)</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C6">
                  <w:pPr>
                    <w:widowControl w:val="0"/>
                    <w:rPr>
                      <w:b w:val="1"/>
                    </w:rPr>
                  </w:pPr>
                  <w:r w:rsidDel="00000000" w:rsidR="00000000" w:rsidRPr="00000000">
                    <w:rPr>
                      <w:b w:val="1"/>
                      <w:rtl w:val="0"/>
                    </w:rPr>
                    <w:t xml:space="preserve">Level 1 (Developing)</w:t>
                  </w:r>
                </w:p>
              </w:tc>
            </w:tr>
            <w:tr>
              <w:trPr>
                <w:cantSplit w:val="0"/>
                <w:tblHeader w:val="0"/>
              </w:trPr>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C7">
                  <w:pPr>
                    <w:widowControl w:val="0"/>
                    <w:rPr>
                      <w:b w:val="1"/>
                    </w:rPr>
                  </w:pPr>
                  <w:r w:rsidDel="00000000" w:rsidR="00000000" w:rsidRPr="00000000">
                    <w:rPr>
                      <w:b w:val="1"/>
                      <w:rtl w:val="0"/>
                    </w:rPr>
                    <w:t xml:space="preserve">Claim</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C8">
                  <w:pPr>
                    <w:widowControl w:val="0"/>
                    <w:rPr/>
                  </w:pPr>
                  <w:r w:rsidDel="00000000" w:rsidR="00000000" w:rsidRPr="00000000">
                    <w:rPr>
                      <w:rtl w:val="0"/>
                    </w:rPr>
                    <w:t xml:space="preserve">The claim is clear, focused, and takes a strong stance on the issue (e.g., GMO soybeans are beneficial/harmful).</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C9">
                  <w:pPr>
                    <w:widowControl w:val="0"/>
                    <w:rPr/>
                  </w:pPr>
                  <w:r w:rsidDel="00000000" w:rsidR="00000000" w:rsidRPr="00000000">
                    <w:rPr>
                      <w:rtl w:val="0"/>
                    </w:rPr>
                    <w:t xml:space="preserve">The claim is clear and focused on the specific issue of GMO vs. non-GMO soybeans.</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CA">
                  <w:pPr>
                    <w:widowControl w:val="0"/>
                    <w:rPr/>
                  </w:pPr>
                  <w:r w:rsidDel="00000000" w:rsidR="00000000" w:rsidRPr="00000000">
                    <w:rPr>
                      <w:rtl w:val="0"/>
                    </w:rPr>
                    <w:t xml:space="preserve">The claim is stated but lacks focus or direction.</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CB">
                  <w:pPr>
                    <w:widowControl w:val="0"/>
                    <w:rPr/>
                  </w:pPr>
                  <w:r w:rsidDel="00000000" w:rsidR="00000000" w:rsidRPr="00000000">
                    <w:rPr>
                      <w:rtl w:val="0"/>
                    </w:rPr>
                    <w:t xml:space="preserve">The claim is unclear or not stated.</w:t>
                  </w:r>
                </w:p>
              </w:tc>
            </w:tr>
            <w:tr>
              <w:trPr>
                <w:cantSplit w:val="0"/>
                <w:tblHeader w:val="0"/>
              </w:trPr>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CC">
                  <w:pPr>
                    <w:widowControl w:val="0"/>
                    <w:rPr>
                      <w:b w:val="1"/>
                    </w:rPr>
                  </w:pPr>
                  <w:r w:rsidDel="00000000" w:rsidR="00000000" w:rsidRPr="00000000">
                    <w:rPr>
                      <w:b w:val="1"/>
                      <w:rtl w:val="0"/>
                    </w:rPr>
                    <w:t xml:space="preserve">Evidence</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CD">
                  <w:pPr>
                    <w:widowControl w:val="0"/>
                    <w:rPr/>
                  </w:pPr>
                  <w:r w:rsidDel="00000000" w:rsidR="00000000" w:rsidRPr="00000000">
                    <w:rPr>
                      <w:rtl w:val="0"/>
                    </w:rPr>
                    <w:t xml:space="preserve">Strong and relevant evidence is provided </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CE">
                  <w:pPr>
                    <w:widowControl w:val="0"/>
                    <w:rPr/>
                  </w:pPr>
                  <w:r w:rsidDel="00000000" w:rsidR="00000000" w:rsidRPr="00000000">
                    <w:rPr>
                      <w:rtl w:val="0"/>
                    </w:rPr>
                    <w:t xml:space="preserve">Relevant evidence is provided but limited in scope or depth.</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CF">
                  <w:pPr>
                    <w:widowControl w:val="0"/>
                    <w:rPr/>
                  </w:pPr>
                  <w:r w:rsidDel="00000000" w:rsidR="00000000" w:rsidRPr="00000000">
                    <w:rPr>
                      <w:rtl w:val="0"/>
                    </w:rPr>
                    <w:t xml:space="preserve">Evidence is provided but is irrelevant or weak.</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D0">
                  <w:pPr>
                    <w:widowControl w:val="0"/>
                    <w:rPr/>
                  </w:pPr>
                  <w:r w:rsidDel="00000000" w:rsidR="00000000" w:rsidRPr="00000000">
                    <w:rPr>
                      <w:rtl w:val="0"/>
                    </w:rPr>
                    <w:t xml:space="preserve">No evidence is provided to support the claim.</w:t>
                  </w:r>
                </w:p>
              </w:tc>
            </w:tr>
            <w:tr>
              <w:trPr>
                <w:cantSplit w:val="0"/>
                <w:tblHeader w:val="0"/>
              </w:trPr>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D1">
                  <w:pPr>
                    <w:widowControl w:val="0"/>
                    <w:rPr>
                      <w:b w:val="1"/>
                    </w:rPr>
                  </w:pPr>
                  <w:r w:rsidDel="00000000" w:rsidR="00000000" w:rsidRPr="00000000">
                    <w:rPr>
                      <w:b w:val="1"/>
                      <w:rtl w:val="0"/>
                    </w:rPr>
                    <w:t xml:space="preserve">Reasoning</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D2">
                  <w:pPr>
                    <w:widowControl w:val="0"/>
                    <w:rPr/>
                  </w:pPr>
                  <w:r w:rsidDel="00000000" w:rsidR="00000000" w:rsidRPr="00000000">
                    <w:rPr>
                      <w:rtl w:val="0"/>
                    </w:rPr>
                    <w:t xml:space="preserve">The reasoning is well-developed, explaining how the evidence supports the claim and addresses counter-arguments.</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D3">
                  <w:pPr>
                    <w:widowControl w:val="0"/>
                    <w:rPr/>
                  </w:pPr>
                  <w:r w:rsidDel="00000000" w:rsidR="00000000" w:rsidRPr="00000000">
                    <w:rPr>
                      <w:rtl w:val="0"/>
                    </w:rPr>
                    <w:t xml:space="preserve">The reasoning connects the evidence to the claim in a clear and logical way.</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D4">
                  <w:pPr>
                    <w:widowControl w:val="0"/>
                    <w:rPr/>
                  </w:pPr>
                  <w:r w:rsidDel="00000000" w:rsidR="00000000" w:rsidRPr="00000000">
                    <w:rPr>
                      <w:rtl w:val="0"/>
                    </w:rPr>
                    <w:t xml:space="preserve">The reasoning is somewhat present but poorly explained or unconvincing.</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D5">
                  <w:pPr>
                    <w:widowControl w:val="0"/>
                    <w:rPr/>
                  </w:pPr>
                  <w:r w:rsidDel="00000000" w:rsidR="00000000" w:rsidRPr="00000000">
                    <w:rPr>
                      <w:rtl w:val="0"/>
                    </w:rPr>
                    <w:t xml:space="preserve">The reasoning behind the evidence is absent or illogical.</w:t>
                  </w:r>
                </w:p>
              </w:tc>
            </w:tr>
            <w:tr>
              <w:trPr>
                <w:cantSplit w:val="0"/>
                <w:tblHeader w:val="0"/>
              </w:trPr>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D6">
                  <w:pPr>
                    <w:widowControl w:val="0"/>
                    <w:rPr>
                      <w:b w:val="1"/>
                    </w:rPr>
                  </w:pPr>
                  <w:r w:rsidDel="00000000" w:rsidR="00000000" w:rsidRPr="00000000">
                    <w:rPr>
                      <w:b w:val="1"/>
                      <w:rtl w:val="0"/>
                    </w:rPr>
                    <w:t xml:space="preserve">Justification</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D7">
                  <w:pPr>
                    <w:widowControl w:val="0"/>
                    <w:rPr/>
                  </w:pPr>
                  <w:r w:rsidDel="00000000" w:rsidR="00000000" w:rsidRPr="00000000">
                    <w:rPr>
                      <w:rtl w:val="0"/>
                    </w:rPr>
                    <w:t xml:space="preserve">The justification is thorough and insightful, demonstrating a clear understanding of the issue and potential complexities.</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D8">
                  <w:pPr>
                    <w:widowControl w:val="0"/>
                    <w:rPr/>
                  </w:pPr>
                  <w:r w:rsidDel="00000000" w:rsidR="00000000" w:rsidRPr="00000000">
                    <w:rPr>
                      <w:rtl w:val="0"/>
                    </w:rPr>
                    <w:t xml:space="preserve">The justification adequately explains why the evidence and reasoning support the claim.</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D9">
                  <w:pPr>
                    <w:widowControl w:val="0"/>
                    <w:rPr/>
                  </w:pPr>
                  <w:r w:rsidDel="00000000" w:rsidR="00000000" w:rsidRPr="00000000">
                    <w:rPr>
                      <w:rtl w:val="0"/>
                    </w:rPr>
                    <w:t xml:space="preserve">Justification is attempted but lacks depth or clarity.</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DA">
                  <w:pPr>
                    <w:widowControl w:val="0"/>
                    <w:rPr/>
                  </w:pPr>
                  <w:r w:rsidDel="00000000" w:rsidR="00000000" w:rsidRPr="00000000">
                    <w:rPr>
                      <w:rtl w:val="0"/>
                    </w:rPr>
                    <w:t xml:space="preserve">Justification for the claim based on the evidence and reasoning is absent.</w:t>
                  </w:r>
                </w:p>
              </w:tc>
            </w:tr>
            <w:tr>
              <w:trPr>
                <w:cantSplit w:val="0"/>
                <w:trHeight w:val="300" w:hRule="atLeast"/>
                <w:tblHeader w:val="0"/>
              </w:trPr>
              <w:tc>
                <w:tcPr>
                  <w:gridSpan w:val="5"/>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DB">
                  <w:pPr>
                    <w:widowControl w:val="0"/>
                    <w:jc w:val="center"/>
                    <w:rPr>
                      <w:b w:val="1"/>
                    </w:rPr>
                  </w:pPr>
                  <w:r w:rsidDel="00000000" w:rsidR="00000000" w:rsidRPr="00000000">
                    <w:rPr>
                      <w:b w:val="1"/>
                      <w:rtl w:val="0"/>
                    </w:rPr>
                    <w:t xml:space="preserve">Engineering Design Challenge</w:t>
                  </w:r>
                </w:p>
              </w:tc>
            </w:tr>
            <w:tr>
              <w:trPr>
                <w:cantSplit w:val="0"/>
                <w:tblHeader w:val="0"/>
              </w:trPr>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E0">
                  <w:pPr>
                    <w:widowControl w:val="0"/>
                    <w:rPr>
                      <w:b w:val="1"/>
                    </w:rPr>
                  </w:pPr>
                  <w:r w:rsidDel="00000000" w:rsidR="00000000" w:rsidRPr="00000000">
                    <w:rPr>
                      <w:b w:val="1"/>
                      <w:rtl w:val="0"/>
                    </w:rPr>
                    <w:t xml:space="preserve">Criteria</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E1">
                  <w:pPr>
                    <w:widowControl w:val="0"/>
                    <w:rPr>
                      <w:b w:val="1"/>
                    </w:rPr>
                  </w:pPr>
                  <w:r w:rsidDel="00000000" w:rsidR="00000000" w:rsidRPr="00000000">
                    <w:rPr>
                      <w:b w:val="1"/>
                      <w:rtl w:val="0"/>
                    </w:rPr>
                    <w:t xml:space="preserve">Level 4 (Exemplary)</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E2">
                  <w:pPr>
                    <w:widowControl w:val="0"/>
                    <w:rPr>
                      <w:b w:val="1"/>
                    </w:rPr>
                  </w:pPr>
                  <w:r w:rsidDel="00000000" w:rsidR="00000000" w:rsidRPr="00000000">
                    <w:rPr>
                      <w:b w:val="1"/>
                      <w:rtl w:val="0"/>
                    </w:rPr>
                    <w:t xml:space="preserve">Level 3 (Mastery)</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E3">
                  <w:pPr>
                    <w:widowControl w:val="0"/>
                    <w:rPr>
                      <w:b w:val="1"/>
                    </w:rPr>
                  </w:pPr>
                  <w:r w:rsidDel="00000000" w:rsidR="00000000" w:rsidRPr="00000000">
                    <w:rPr>
                      <w:b w:val="1"/>
                      <w:rtl w:val="0"/>
                    </w:rPr>
                    <w:t xml:space="preserve">Level 2 (Emerging)</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E4">
                  <w:pPr>
                    <w:widowControl w:val="0"/>
                    <w:rPr>
                      <w:b w:val="1"/>
                    </w:rPr>
                  </w:pPr>
                  <w:r w:rsidDel="00000000" w:rsidR="00000000" w:rsidRPr="00000000">
                    <w:rPr>
                      <w:b w:val="1"/>
                      <w:rtl w:val="0"/>
                    </w:rPr>
                    <w:t xml:space="preserve">Level 1 (Developing)</w:t>
                  </w:r>
                </w:p>
              </w:tc>
            </w:tr>
            <w:tr>
              <w:trPr>
                <w:cantSplit w:val="0"/>
                <w:tblHeader w:val="0"/>
              </w:trPr>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E5">
                  <w:pPr>
                    <w:widowControl w:val="0"/>
                    <w:rPr>
                      <w:b w:val="1"/>
                      <w:sz w:val="20"/>
                      <w:szCs w:val="20"/>
                    </w:rPr>
                  </w:pPr>
                  <w:r w:rsidDel="00000000" w:rsidR="00000000" w:rsidRPr="00000000">
                    <w:rPr>
                      <w:b w:val="1"/>
                      <w:sz w:val="20"/>
                      <w:szCs w:val="20"/>
                      <w:rtl w:val="0"/>
                    </w:rPr>
                    <w:t xml:space="preserve">Problem Understanding</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E6">
                  <w:pPr>
                    <w:widowControl w:val="0"/>
                    <w:rPr>
                      <w:sz w:val="20"/>
                      <w:szCs w:val="20"/>
                    </w:rPr>
                  </w:pPr>
                  <w:r w:rsidDel="00000000" w:rsidR="00000000" w:rsidRPr="00000000">
                    <w:rPr>
                      <w:sz w:val="20"/>
                      <w:szCs w:val="20"/>
                      <w:rtl w:val="0"/>
                    </w:rPr>
                    <w:t xml:space="preserve">Demonstrates a deep understanding of the problem, considering its complexities and potential long-term effects.</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E7">
                  <w:pPr>
                    <w:widowControl w:val="0"/>
                    <w:rPr>
                      <w:sz w:val="20"/>
                      <w:szCs w:val="20"/>
                    </w:rPr>
                  </w:pPr>
                  <w:r w:rsidDel="00000000" w:rsidR="00000000" w:rsidRPr="00000000">
                    <w:rPr>
                      <w:sz w:val="20"/>
                      <w:szCs w:val="20"/>
                      <w:rtl w:val="0"/>
                    </w:rPr>
                    <w:t xml:space="preserve">Clearly defines the problem and its significance for soybean production</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E8">
                  <w:pPr>
                    <w:widowControl w:val="0"/>
                    <w:rPr>
                      <w:sz w:val="20"/>
                      <w:szCs w:val="20"/>
                    </w:rPr>
                  </w:pPr>
                  <w:r w:rsidDel="00000000" w:rsidR="00000000" w:rsidRPr="00000000">
                    <w:rPr>
                      <w:sz w:val="20"/>
                      <w:szCs w:val="20"/>
                      <w:rtl w:val="0"/>
                    </w:rPr>
                    <w:t xml:space="preserve">.Demonstrates some understanding of the chosen problem but lacks details.</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E9">
                  <w:pPr>
                    <w:widowControl w:val="0"/>
                    <w:rPr>
                      <w:sz w:val="20"/>
                      <w:szCs w:val="20"/>
                    </w:rPr>
                  </w:pPr>
                  <w:r w:rsidDel="00000000" w:rsidR="00000000" w:rsidRPr="00000000">
                    <w:rPr>
                      <w:sz w:val="20"/>
                      <w:szCs w:val="20"/>
                      <w:rtl w:val="0"/>
                    </w:rPr>
                    <w:t xml:space="preserve">Limited understanding of the chosen problem and its impact on soybean farmers.</w:t>
                  </w:r>
                </w:p>
              </w:tc>
            </w:tr>
            <w:tr>
              <w:trPr>
                <w:cantSplit w:val="0"/>
                <w:tblHeader w:val="0"/>
              </w:trPr>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EA">
                  <w:pPr>
                    <w:widowControl w:val="0"/>
                    <w:rPr>
                      <w:b w:val="1"/>
                      <w:sz w:val="20"/>
                      <w:szCs w:val="20"/>
                    </w:rPr>
                  </w:pPr>
                  <w:r w:rsidDel="00000000" w:rsidR="00000000" w:rsidRPr="00000000">
                    <w:rPr>
                      <w:b w:val="1"/>
                      <w:sz w:val="20"/>
                      <w:szCs w:val="20"/>
                      <w:rtl w:val="0"/>
                    </w:rPr>
                    <w:t xml:space="preserve">Design Creativity</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EB">
                  <w:pPr>
                    <w:widowControl w:val="0"/>
                    <w:rPr>
                      <w:sz w:val="20"/>
                      <w:szCs w:val="20"/>
                    </w:rPr>
                  </w:pPr>
                  <w:r w:rsidDel="00000000" w:rsidR="00000000" w:rsidRPr="00000000">
                    <w:rPr>
                      <w:sz w:val="20"/>
                      <w:szCs w:val="20"/>
                      <w:rtl w:val="0"/>
                    </w:rPr>
                    <w:t xml:space="preserve">Develops a highly innovative and well-defined GMO soybean design, considering alternative approaches.</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EC">
                  <w:pPr>
                    <w:widowControl w:val="0"/>
                    <w:rPr>
                      <w:sz w:val="20"/>
                      <w:szCs w:val="20"/>
                    </w:rPr>
                  </w:pPr>
                  <w:r w:rsidDel="00000000" w:rsidR="00000000" w:rsidRPr="00000000">
                    <w:rPr>
                      <w:sz w:val="20"/>
                      <w:szCs w:val="20"/>
                      <w:rtl w:val="0"/>
                    </w:rPr>
                    <w:t xml:space="preserve">Proposes a creative and well-developed solution with a clear modification to address the problem.</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ED">
                  <w:pPr>
                    <w:widowControl w:val="0"/>
                    <w:rPr>
                      <w:sz w:val="20"/>
                      <w:szCs w:val="20"/>
                    </w:rPr>
                  </w:pPr>
                  <w:r w:rsidDel="00000000" w:rsidR="00000000" w:rsidRPr="00000000">
                    <w:rPr>
                      <w:sz w:val="20"/>
                      <w:szCs w:val="20"/>
                      <w:rtl w:val="0"/>
                    </w:rPr>
                    <w:t xml:space="preserve">Presents a basic design solution with limited modification of the soybean plant.</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EE">
                  <w:pPr>
                    <w:widowControl w:val="0"/>
                    <w:rPr>
                      <w:sz w:val="20"/>
                      <w:szCs w:val="20"/>
                    </w:rPr>
                  </w:pPr>
                  <w:r w:rsidDel="00000000" w:rsidR="00000000" w:rsidRPr="00000000">
                    <w:rPr>
                      <w:sz w:val="20"/>
                      <w:szCs w:val="20"/>
                      <w:rtl w:val="0"/>
                    </w:rPr>
                    <w:t xml:space="preserve">Design solution lacks originality and innovation.</w:t>
                  </w:r>
                </w:p>
              </w:tc>
            </w:tr>
            <w:tr>
              <w:trPr>
                <w:cantSplit w:val="0"/>
                <w:tblHeader w:val="0"/>
              </w:trPr>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EF">
                  <w:pPr>
                    <w:widowControl w:val="0"/>
                    <w:rPr>
                      <w:b w:val="1"/>
                      <w:sz w:val="20"/>
                      <w:szCs w:val="20"/>
                    </w:rPr>
                  </w:pPr>
                  <w:r w:rsidDel="00000000" w:rsidR="00000000" w:rsidRPr="00000000">
                    <w:rPr>
                      <w:b w:val="1"/>
                      <w:sz w:val="20"/>
                      <w:szCs w:val="20"/>
                      <w:rtl w:val="0"/>
                    </w:rPr>
                    <w:t xml:space="preserve">Scientific Feasibility</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F0">
                  <w:pPr>
                    <w:widowControl w:val="0"/>
                    <w:rPr>
                      <w:sz w:val="20"/>
                      <w:szCs w:val="20"/>
                    </w:rPr>
                  </w:pPr>
                  <w:r w:rsidDel="00000000" w:rsidR="00000000" w:rsidRPr="00000000">
                    <w:rPr>
                      <w:sz w:val="20"/>
                      <w:szCs w:val="20"/>
                      <w:rtl w:val="0"/>
                    </w:rPr>
                    <w:t xml:space="preserve">Demonstrates a thorough understanding of GMO technology and plant science, creating a highly feasible and scientifically sound modification.</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F1">
                  <w:pPr>
                    <w:widowControl w:val="0"/>
                    <w:rPr>
                      <w:sz w:val="20"/>
                      <w:szCs w:val="20"/>
                    </w:rPr>
                  </w:pPr>
                  <w:r w:rsidDel="00000000" w:rsidR="00000000" w:rsidRPr="00000000">
                    <w:rPr>
                      <w:sz w:val="20"/>
                      <w:szCs w:val="20"/>
                      <w:rtl w:val="0"/>
                    </w:rPr>
                    <w:t xml:space="preserve">Applies scientific principles to the design, demonstrating a feasible modification for the chosen trait.</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F2">
                  <w:pPr>
                    <w:widowControl w:val="0"/>
                    <w:rPr>
                      <w:sz w:val="20"/>
                      <w:szCs w:val="20"/>
                    </w:rPr>
                  </w:pPr>
                  <w:r w:rsidDel="00000000" w:rsidR="00000000" w:rsidRPr="00000000">
                    <w:rPr>
                      <w:sz w:val="20"/>
                      <w:szCs w:val="20"/>
                      <w:rtl w:val="0"/>
                    </w:rPr>
                    <w:t xml:space="preserve">Design solution shows some understanding of GMO technology but lacks scientific accuracy.</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F3">
                  <w:pPr>
                    <w:widowControl w:val="0"/>
                    <w:rPr>
                      <w:sz w:val="20"/>
                      <w:szCs w:val="20"/>
                    </w:rPr>
                  </w:pPr>
                  <w:r w:rsidDel="00000000" w:rsidR="00000000" w:rsidRPr="00000000">
                    <w:rPr>
                      <w:sz w:val="20"/>
                      <w:szCs w:val="20"/>
                      <w:rtl w:val="0"/>
                    </w:rPr>
                    <w:t xml:space="preserve">GMO modification is unrealistic or contradicts basic plant biology.</w:t>
                  </w:r>
                </w:p>
              </w:tc>
            </w:tr>
            <w:tr>
              <w:trPr>
                <w:cantSplit w:val="0"/>
                <w:tblHeader w:val="0"/>
              </w:trPr>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F4">
                  <w:pPr>
                    <w:widowControl w:val="0"/>
                    <w:rPr>
                      <w:b w:val="1"/>
                      <w:sz w:val="20"/>
                      <w:szCs w:val="20"/>
                    </w:rPr>
                  </w:pPr>
                  <w:r w:rsidDel="00000000" w:rsidR="00000000" w:rsidRPr="00000000">
                    <w:rPr>
                      <w:b w:val="1"/>
                      <w:sz w:val="20"/>
                      <w:szCs w:val="20"/>
                      <w:rtl w:val="0"/>
                    </w:rPr>
                    <w:t xml:space="preserve">Impact Consideration</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F5">
                  <w:pPr>
                    <w:widowControl w:val="0"/>
                    <w:rPr>
                      <w:sz w:val="20"/>
                      <w:szCs w:val="20"/>
                    </w:rPr>
                  </w:pPr>
                  <w:r w:rsidDel="00000000" w:rsidR="00000000" w:rsidRPr="00000000">
                    <w:rPr>
                      <w:sz w:val="20"/>
                      <w:szCs w:val="20"/>
                      <w:rtl w:val="0"/>
                    </w:rPr>
                    <w:t xml:space="preserve">Provides a comprehensive and insightful analysis of potential impacts, suggesting mitigation strategies for any potential risks.</w:t>
                  </w:r>
                </w:p>
                <w:p w:rsidR="00000000" w:rsidDel="00000000" w:rsidP="00000000" w:rsidRDefault="00000000" w:rsidRPr="00000000" w14:paraId="000002F6">
                  <w:pPr>
                    <w:widowControl w:val="0"/>
                    <w:rPr>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F7">
                  <w:pPr>
                    <w:widowControl w:val="0"/>
                    <w:rPr>
                      <w:sz w:val="20"/>
                      <w:szCs w:val="20"/>
                    </w:rPr>
                  </w:pPr>
                  <w:r w:rsidDel="00000000" w:rsidR="00000000" w:rsidRPr="00000000">
                    <w:rPr>
                      <w:sz w:val="20"/>
                      <w:szCs w:val="20"/>
                      <w:rtl w:val="0"/>
                    </w:rPr>
                    <w:t xml:space="preserve">Analyzes potential environmental and health impacts, demonstrating awareness of both benefits and risks.</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F8">
                  <w:pPr>
                    <w:widowControl w:val="0"/>
                    <w:rPr>
                      <w:sz w:val="20"/>
                      <w:szCs w:val="20"/>
                    </w:rPr>
                  </w:pPr>
                  <w:r w:rsidDel="00000000" w:rsidR="00000000" w:rsidRPr="00000000">
                    <w:rPr>
                      <w:sz w:val="20"/>
                      <w:szCs w:val="20"/>
                      <w:rtl w:val="0"/>
                    </w:rPr>
                    <w:t xml:space="preserve">Mentions potential impacts but lacks detail or critical analysis.</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F9">
                  <w:pPr>
                    <w:widowControl w:val="0"/>
                    <w:rPr>
                      <w:sz w:val="20"/>
                      <w:szCs w:val="20"/>
                    </w:rPr>
                  </w:pPr>
                  <w:r w:rsidDel="00000000" w:rsidR="00000000" w:rsidRPr="00000000">
                    <w:rPr>
                      <w:sz w:val="20"/>
                      <w:szCs w:val="20"/>
                      <w:rtl w:val="0"/>
                    </w:rPr>
                    <w:t xml:space="preserve">Fails to consider potential environmental or health impacts of the GMO soybean.</w:t>
                  </w:r>
                </w:p>
                <w:p w:rsidR="00000000" w:rsidDel="00000000" w:rsidP="00000000" w:rsidRDefault="00000000" w:rsidRPr="00000000" w14:paraId="000002FA">
                  <w:pPr>
                    <w:widowControl w:val="0"/>
                    <w:rPr>
                      <w:sz w:val="20"/>
                      <w:szCs w:val="20"/>
                    </w:rPr>
                  </w:pPr>
                  <w:r w:rsidDel="00000000" w:rsidR="00000000" w:rsidRPr="00000000">
                    <w:rPr>
                      <w:rtl w:val="0"/>
                    </w:rPr>
                  </w:r>
                </w:p>
              </w:tc>
            </w:tr>
            <w:tr>
              <w:trPr>
                <w:cantSplit w:val="0"/>
                <w:tblHeader w:val="0"/>
              </w:trPr>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FB">
                  <w:pPr>
                    <w:widowControl w:val="0"/>
                    <w:rPr>
                      <w:b w:val="1"/>
                      <w:sz w:val="20"/>
                      <w:szCs w:val="20"/>
                    </w:rPr>
                  </w:pPr>
                  <w:r w:rsidDel="00000000" w:rsidR="00000000" w:rsidRPr="00000000">
                    <w:rPr>
                      <w:b w:val="1"/>
                      <w:sz w:val="20"/>
                      <w:szCs w:val="20"/>
                      <w:rtl w:val="0"/>
                    </w:rPr>
                    <w:t xml:space="preserve">Presentation Clarity</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FC">
                  <w:pPr>
                    <w:widowControl w:val="0"/>
                    <w:rPr>
                      <w:sz w:val="20"/>
                      <w:szCs w:val="20"/>
                    </w:rPr>
                  </w:pPr>
                  <w:r w:rsidDel="00000000" w:rsidR="00000000" w:rsidRPr="00000000">
                    <w:rPr>
                      <w:sz w:val="20"/>
                      <w:szCs w:val="20"/>
                      <w:rtl w:val="0"/>
                    </w:rPr>
                    <w:t xml:space="preserve">Delivers a well-organized and engaging presentation, clearly explaining the design, model, and its benefits.</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FD">
                  <w:pPr>
                    <w:widowControl w:val="0"/>
                    <w:rPr>
                      <w:sz w:val="20"/>
                      <w:szCs w:val="20"/>
                    </w:rPr>
                  </w:pPr>
                  <w:r w:rsidDel="00000000" w:rsidR="00000000" w:rsidRPr="00000000">
                    <w:rPr>
                      <w:sz w:val="20"/>
                      <w:szCs w:val="20"/>
                      <w:rtl w:val="0"/>
                    </w:rPr>
                    <w:t xml:space="preserve">Presents a clear and organized explanation of the design, including a well-labeled model.</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FE">
                  <w:pPr>
                    <w:widowControl w:val="0"/>
                    <w:rPr>
                      <w:sz w:val="20"/>
                      <w:szCs w:val="20"/>
                    </w:rPr>
                  </w:pPr>
                  <w:r w:rsidDel="00000000" w:rsidR="00000000" w:rsidRPr="00000000">
                    <w:rPr>
                      <w:sz w:val="20"/>
                      <w:szCs w:val="20"/>
                      <w:rtl w:val="0"/>
                    </w:rPr>
                    <w:t xml:space="preserve">Model and explanation are somewhat presented but lack detail or organization.</w:t>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2FF">
                  <w:pPr>
                    <w:widowControl w:val="0"/>
                    <w:rPr>
                      <w:sz w:val="20"/>
                      <w:szCs w:val="20"/>
                    </w:rPr>
                  </w:pPr>
                  <w:r w:rsidDel="00000000" w:rsidR="00000000" w:rsidRPr="00000000">
                    <w:rPr>
                      <w:sz w:val="20"/>
                      <w:szCs w:val="20"/>
                      <w:rtl w:val="0"/>
                    </w:rPr>
                    <w:t xml:space="preserve">Presentation is unclear or lacks essential information.</w:t>
                  </w:r>
                </w:p>
              </w:tc>
            </w:tr>
          </w:tbl>
          <w:p w:rsidR="00000000" w:rsidDel="00000000" w:rsidP="00000000" w:rsidRDefault="00000000" w:rsidRPr="00000000" w14:paraId="00000300">
            <w:pPr>
              <w:pStyle w:val="Title"/>
              <w:rPr>
                <w:rFonts w:ascii="Space Grotesk" w:cs="Space Grotesk" w:eastAsia="Space Grotesk" w:hAnsi="Space Grotesk"/>
                <w:sz w:val="22"/>
                <w:szCs w:val="22"/>
              </w:rPr>
            </w:pPr>
            <w:bookmarkStart w:colFirst="0" w:colLast="0" w:name="_uu2g012frdv6" w:id="0"/>
            <w:bookmarkEnd w:id="0"/>
            <w:r w:rsidDel="00000000" w:rsidR="00000000" w:rsidRPr="00000000">
              <w:rPr>
                <w:rtl w:val="0"/>
              </w:rPr>
            </w:r>
          </w:p>
        </w:tc>
      </w:tr>
    </w:tbl>
    <w:p w:rsidR="00000000" w:rsidDel="00000000" w:rsidP="00000000" w:rsidRDefault="00000000" w:rsidRPr="00000000" w14:paraId="0000030B">
      <w:pPr>
        <w:rPr>
          <w:rFonts w:ascii="Space Grotesk" w:cs="Space Grotesk" w:eastAsia="Space Grotesk" w:hAnsi="Space Grotesk"/>
        </w:rPr>
      </w:pPr>
      <w:r w:rsidDel="00000000" w:rsidR="00000000" w:rsidRPr="00000000">
        <w:rPr>
          <w:rtl w:val="0"/>
        </w:rPr>
      </w:r>
    </w:p>
    <w:sectPr>
      <w:footerReference r:id="rId22" w:type="default"/>
      <w:pgSz w:h="15840" w:w="12240"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ulish">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pace Grotesk">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C">
    <w:pPr>
      <w:rPr/>
    </w:pPr>
    <w:r w:rsidDel="00000000" w:rsidR="00000000" w:rsidRPr="00000000">
      <w:rPr>
        <w:rtl w:val="0"/>
      </w:rPr>
      <w:tab/>
      <w:tab/>
      <w:tab/>
      <w:tab/>
      <w:tab/>
      <w:tab/>
      <w:tab/>
      <w:tab/>
      <w:tab/>
      <w:tab/>
      <w:tab/>
      <w:tab/>
      <w:tab/>
      <w:tab/>
      <w:tab/>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2776538</wp:posOffset>
          </wp:positionH>
          <wp:positionV relativeFrom="paragraph">
            <wp:posOffset>1</wp:posOffset>
          </wp:positionV>
          <wp:extent cx="1762125" cy="533400"/>
          <wp:effectExtent b="0" l="0" r="0" t="0"/>
          <wp:wrapNone/>
          <wp:docPr id="1" name="image1.png"/>
          <a:graphic>
            <a:graphicData uri="http://schemas.openxmlformats.org/drawingml/2006/picture">
              <pic:pic>
                <pic:nvPicPr>
                  <pic:cNvPr id="0" name="image1.png"/>
                  <pic:cNvPicPr preferRelativeResize="0"/>
                </pic:nvPicPr>
                <pic:blipFill>
                  <a:blip r:embed="rId1"/>
                  <a:srcRect b="0" l="-2789" r="0" t="0"/>
                  <a:stretch>
                    <a:fillRect/>
                  </a:stretch>
                </pic:blipFill>
                <pic:spPr>
                  <a:xfrm>
                    <a:off x="0" y="0"/>
                    <a:ext cx="1762125" cy="533400"/>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rFonts w:ascii="Arial" w:cs="Arial" w:eastAsia="Arial" w:hAnsi="Arial"/>
        <w:color w:val="1f1f1f"/>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docs.google.com/document/d/17SVXHE-0HVpVHqbiNmyxIbNQ1_7dvloSzx6pc6RJ_fE/edit?usp=sharing" TargetMode="External"/><Relationship Id="rId11" Type="http://schemas.openxmlformats.org/officeDocument/2006/relationships/hyperlink" Target="https://docs.google.com/document/d/1AShdOU7PlDv-rtLbz1FTZ5aBrnpKXwq30hoFcwbKcCI/edit?usp=sharing" TargetMode="External"/><Relationship Id="rId22" Type="http://schemas.openxmlformats.org/officeDocument/2006/relationships/footer" Target="footer1.xml"/><Relationship Id="rId10" Type="http://schemas.openxmlformats.org/officeDocument/2006/relationships/hyperlink" Target="https://docs.google.com/document/d/17SVXHE-0HVpVHqbiNmyxIbNQ1_7dvloSzx6pc6RJ_fE/edit?usp=sharing" TargetMode="External"/><Relationship Id="rId21" Type="http://schemas.openxmlformats.org/officeDocument/2006/relationships/hyperlink" Target="https://agclassroom.org/matrix/lesson/598/" TargetMode="External"/><Relationship Id="rId13" Type="http://schemas.openxmlformats.org/officeDocument/2006/relationships/hyperlink" Target="https://docs.google.com/document/d/17SVXHE-0HVpVHqbiNmyxIbNQ1_7dvloSzx6pc6RJ_fE/edit?usp=sharing" TargetMode="External"/><Relationship Id="rId12" Type="http://schemas.openxmlformats.org/officeDocument/2006/relationships/hyperlink" Target="https://docs.google.com/document/d/1qsgpm5zu6y0VT7YaLichtjvkV7BazwcHaMxJXc2ElUk/edit?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presentation/d/1efTHy6qv23FtQuPRpu4GbxHc3txNINTffJeLqxgoe4U/edit?usp=sharing" TargetMode="External"/><Relationship Id="rId15" Type="http://schemas.openxmlformats.org/officeDocument/2006/relationships/hyperlink" Target="https://docs.google.com/document/d/17SVXHE-0HVpVHqbiNmyxIbNQ1_7dvloSzx6pc6RJ_fE/edit?usp=sharing" TargetMode="External"/><Relationship Id="rId14" Type="http://schemas.openxmlformats.org/officeDocument/2006/relationships/hyperlink" Target="https://docs.google.com/document/d/17SVXHE-0HVpVHqbiNmyxIbNQ1_7dvloSzx6pc6RJ_fE/edit?usp=sharing" TargetMode="External"/><Relationship Id="rId17" Type="http://schemas.openxmlformats.org/officeDocument/2006/relationships/hyperlink" Target="https://docs.google.com/document/d/17SVXHE-0HVpVHqbiNmyxIbNQ1_7dvloSzx6pc6RJ_fE/edit?usp=sharing" TargetMode="External"/><Relationship Id="rId16" Type="http://schemas.openxmlformats.org/officeDocument/2006/relationships/hyperlink" Target="https://docs.google.com/document/d/17SVXHE-0HVpVHqbiNmyxIbNQ1_7dvloSzx6pc6RJ_fE/edit?usp=sharing" TargetMode="External"/><Relationship Id="rId5" Type="http://schemas.openxmlformats.org/officeDocument/2006/relationships/styles" Target="styles.xml"/><Relationship Id="rId19" Type="http://schemas.openxmlformats.org/officeDocument/2006/relationships/hyperlink" Target="https://docs.google.com/document/d/17SVXHE-0HVpVHqbiNmyxIbNQ1_7dvloSzx6pc6RJ_fE/edit?usp=sharing" TargetMode="External"/><Relationship Id="rId6" Type="http://schemas.openxmlformats.org/officeDocument/2006/relationships/image" Target="media/image2.png"/><Relationship Id="rId18" Type="http://schemas.openxmlformats.org/officeDocument/2006/relationships/hyperlink" Target="https://docs.google.com/document/d/17SVXHE-0HVpVHqbiNmyxIbNQ1_7dvloSzx6pc6RJ_fE/edit?usp=sharing" TargetMode="External"/><Relationship Id="rId7" Type="http://schemas.openxmlformats.org/officeDocument/2006/relationships/hyperlink" Target="https://docs.google.com/presentation/d/1efTHy6qv23FtQuPRpu4GbxHc3txNINTffJeLqxgoe4U/edit?usp=sharing" TargetMode="External"/><Relationship Id="rId8" Type="http://schemas.openxmlformats.org/officeDocument/2006/relationships/hyperlink" Target="https://docs.google.com/document/d/17SVXHE-0HVpVHqbiNmyxIbNQ1_7dvloSzx6pc6RJ_fE/edit?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ulish-regular.ttf"/><Relationship Id="rId2" Type="http://schemas.openxmlformats.org/officeDocument/2006/relationships/font" Target="fonts/Mulish-bold.ttf"/><Relationship Id="rId3" Type="http://schemas.openxmlformats.org/officeDocument/2006/relationships/font" Target="fonts/Mulish-italic.ttf"/><Relationship Id="rId4" Type="http://schemas.openxmlformats.org/officeDocument/2006/relationships/font" Target="fonts/Mulish-boldItalic.ttf"/><Relationship Id="rId5" Type="http://schemas.openxmlformats.org/officeDocument/2006/relationships/font" Target="fonts/SpaceGrotesk-regular.ttf"/><Relationship Id="rId6" Type="http://schemas.openxmlformats.org/officeDocument/2006/relationships/font" Target="fonts/SpaceGrotesk-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