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Horticulture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This lesson is composed of five learning activities to teach about the Christmas tree. Science, history, and geography topics are used to explore the history of the Christmas tree, life cycle of a conifer, types of trees and how they adapt, work on a Christmas tree farm, and the ecology of conifer trees.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L.2.2.1 Use observations through informational texts and other media to observe the different stages of the life cycle of trees (i.e., pines, oaks) to construct explanations and compare how trees change and grow over time.</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ELA-SL.2.1 Participate in collaborative conversations with diverse partners about grade 2 topics and text with peers and adults in small and larger groups.</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T1.K-2 b Describe the importance of soil and water in raising crops and livestock.</w:t>
      </w:r>
    </w:p>
    <w:p w:rsidR="00000000" w:rsidDel="00000000" w:rsidP="00000000" w:rsidRDefault="00000000" w:rsidRPr="00000000" w14:paraId="0000000F">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T4. K-2 a. Explain what tools and materials farmers/ranchers use to reduce heating and cooling in plant and livestock structures.</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history of the Christmas tree, it’s life cycle, how it adapts, and what a farmer does on a Christmas tree farm </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b w:val="1"/>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1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Littlest Christmas Tree</w:t>
      </w:r>
      <w:r w:rsidDel="00000000" w:rsidR="00000000" w:rsidRPr="00000000">
        <w:rPr>
          <w:rFonts w:ascii="Times New Roman" w:cs="Times New Roman" w:eastAsia="Times New Roman" w:hAnsi="Times New Roman"/>
          <w:sz w:val="24"/>
          <w:szCs w:val="24"/>
          <w:rtl w:val="0"/>
        </w:rPr>
        <w:t xml:space="preserve"> by R.A. Herman</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The History of the Christmas Tree</w:t>
      </w:r>
    </w:p>
    <w:p w:rsidR="00000000" w:rsidDel="00000000" w:rsidP="00000000" w:rsidRDefault="00000000" w:rsidRPr="00000000" w14:paraId="00000015">
      <w:pPr>
        <w:numPr>
          <w:ilvl w:val="0"/>
          <w:numId w:val="14"/>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Recording of </w:t>
      </w:r>
      <w:hyperlink r:id="rId7">
        <w:r w:rsidDel="00000000" w:rsidR="00000000" w:rsidRPr="00000000">
          <w:rPr>
            <w:rFonts w:ascii="Times New Roman" w:cs="Times New Roman" w:eastAsia="Times New Roman" w:hAnsi="Times New Roman"/>
            <w:i w:val="1"/>
            <w:sz w:val="24"/>
            <w:szCs w:val="24"/>
            <w:rtl w:val="0"/>
          </w:rPr>
          <w:t xml:space="preserve">O Tannenbaum</w:t>
        </w:r>
      </w:hyperlink>
      <w:r w:rsidDel="00000000" w:rsidR="00000000" w:rsidRPr="00000000">
        <w:rPr>
          <w:rFonts w:ascii="Times New Roman" w:cs="Times New Roman" w:eastAsia="Times New Roman" w:hAnsi="Times New Roman"/>
          <w:sz w:val="24"/>
          <w:szCs w:val="24"/>
          <w:rtl w:val="0"/>
        </w:rPr>
        <w:t xml:space="preserve">, sung by the Vienna Boys Choir (1)</w:t>
      </w:r>
    </w:p>
    <w:p w:rsidR="00000000" w:rsidDel="00000000" w:rsidP="00000000" w:rsidRDefault="00000000" w:rsidRPr="00000000" w14:paraId="00000016">
      <w:pPr>
        <w:numPr>
          <w:ilvl w:val="0"/>
          <w:numId w:val="14"/>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 Tannenbaum Lyrics</w:t>
      </w:r>
      <w:r w:rsidDel="00000000" w:rsidR="00000000" w:rsidRPr="00000000">
        <w:rPr>
          <w:rFonts w:ascii="Times New Roman" w:cs="Times New Roman" w:eastAsia="Times New Roman" w:hAnsi="Times New Roman"/>
          <w:sz w:val="24"/>
          <w:szCs w:val="24"/>
          <w:rtl w:val="0"/>
        </w:rPr>
        <w:t xml:space="preserve"> handout (1 per student)</w:t>
      </w:r>
    </w:p>
    <w:p w:rsidR="00000000" w:rsidDel="00000000" w:rsidP="00000000" w:rsidRDefault="00000000" w:rsidRPr="00000000" w14:paraId="0000001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Getting a Sense of Conifers</w:t>
      </w:r>
    </w:p>
    <w:p w:rsidR="00000000" w:rsidDel="00000000" w:rsidP="00000000" w:rsidRDefault="00000000" w:rsidRPr="00000000" w14:paraId="00000018">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of a deciduous tree and a coniferous tree (1 set)</w:t>
      </w:r>
    </w:p>
    <w:p w:rsidR="00000000" w:rsidDel="00000000" w:rsidP="00000000" w:rsidRDefault="00000000" w:rsidRPr="00000000" w14:paraId="00000019">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Tell me, Tree</w:t>
      </w:r>
      <w:r w:rsidDel="00000000" w:rsidR="00000000" w:rsidRPr="00000000">
        <w:rPr>
          <w:rFonts w:ascii="Times New Roman" w:cs="Times New Roman" w:eastAsia="Times New Roman" w:hAnsi="Times New Roman"/>
          <w:sz w:val="24"/>
          <w:szCs w:val="24"/>
          <w:rtl w:val="0"/>
        </w:rPr>
        <w:t xml:space="preserve"> by Gail Gibbons (1)</w:t>
      </w:r>
    </w:p>
    <w:p w:rsidR="00000000" w:rsidDel="00000000" w:rsidP="00000000" w:rsidRDefault="00000000" w:rsidRPr="00000000" w14:paraId="0000001A">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Green construction paper (1-2 pieces per student)</w:t>
      </w:r>
    </w:p>
    <w:p w:rsidR="00000000" w:rsidDel="00000000" w:rsidP="00000000" w:rsidRDefault="00000000" w:rsidRPr="00000000" w14:paraId="0000001B">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for students (1 per student)</w:t>
      </w:r>
    </w:p>
    <w:p w:rsidR="00000000" w:rsidDel="00000000" w:rsidP="00000000" w:rsidRDefault="00000000" w:rsidRPr="00000000" w14:paraId="0000001C">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 paper for drawing (1 piece per student)</w:t>
      </w:r>
    </w:p>
    <w:p w:rsidR="00000000" w:rsidDel="00000000" w:rsidP="00000000" w:rsidRDefault="00000000" w:rsidRPr="00000000" w14:paraId="0000001D">
      <w:pPr>
        <w:numPr>
          <w:ilvl w:val="0"/>
          <w:numId w:val="15"/>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or colored pencils (1 set per student)</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Pines, Spruces, Firs, and More</w:t>
      </w:r>
    </w:p>
    <w:p w:rsidR="00000000" w:rsidDel="00000000" w:rsidP="00000000" w:rsidRDefault="00000000" w:rsidRPr="00000000" w14:paraId="0000001F">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 of a fir or spruce tree (1)</w:t>
      </w:r>
    </w:p>
    <w:p w:rsidR="00000000" w:rsidDel="00000000" w:rsidP="00000000" w:rsidRDefault="00000000" w:rsidRPr="00000000" w14:paraId="00000020">
      <w:pPr>
        <w:numPr>
          <w:ilvl w:val="0"/>
          <w:numId w:val="8"/>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Clippings from a pine, spruce, and fir tree—enough for students to work in pairs to identify them.</w:t>
      </w:r>
    </w:p>
    <w:p w:rsidR="00000000" w:rsidDel="00000000" w:rsidP="00000000" w:rsidRDefault="00000000" w:rsidRPr="00000000" w14:paraId="00000021">
      <w:pPr>
        <w:numPr>
          <w:ilvl w:val="1"/>
          <w:numId w:val="2"/>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you cannot obtain these clippings from local trees, ask the local florist if they have any. Many Christmas floral arrangements include evergreens.</w:t>
      </w:r>
      <w:r w:rsidDel="00000000" w:rsidR="00000000" w:rsidRPr="00000000">
        <w:rPr>
          <w:rtl w:val="0"/>
        </w:rPr>
      </w:r>
    </w:p>
    <w:p w:rsidR="00000000" w:rsidDel="00000000" w:rsidP="00000000" w:rsidRDefault="00000000" w:rsidRPr="00000000" w14:paraId="00000022">
      <w:pPr>
        <w:numPr>
          <w:ilvl w:val="1"/>
          <w:numId w:val="2"/>
        </w:numPr>
        <w:pBdr>
          <w:top w:color="000000" w:space="0" w:sz="0" w:val="none"/>
          <w:bottom w:color="000000" w:space="0" w:sz="0" w:val="none"/>
          <w:right w:color="000000" w:space="0" w:sz="0" w:val="none"/>
          <w:between w:color="000000" w:space="0" w:sz="0" w:val="none"/>
        </w:pBd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Note, You will not need a tree key for this activity, but if you would like to have one for your own reference, then a very good, simple one is </w:t>
      </w:r>
      <w:r w:rsidDel="00000000" w:rsidR="00000000" w:rsidRPr="00000000">
        <w:rPr>
          <w:rFonts w:ascii="Times New Roman" w:cs="Times New Roman" w:eastAsia="Times New Roman" w:hAnsi="Times New Roman"/>
          <w:i w:val="1"/>
          <w:sz w:val="24"/>
          <w:szCs w:val="24"/>
          <w:rtl w:val="0"/>
        </w:rPr>
        <w:t xml:space="preserve">Tree Finder: A Manual for the Identification of Trees by their Leaves</w:t>
      </w:r>
      <w:r w:rsidDel="00000000" w:rsidR="00000000" w:rsidRPr="00000000">
        <w:rPr>
          <w:rFonts w:ascii="Times New Roman" w:cs="Times New Roman" w:eastAsia="Times New Roman" w:hAnsi="Times New Roman"/>
          <w:sz w:val="24"/>
          <w:szCs w:val="24"/>
          <w:rtl w:val="0"/>
        </w:rPr>
        <w:t xml:space="preserve">, by May Theilgaard Watts.</w:t>
      </w:r>
      <w:r w:rsidDel="00000000" w:rsidR="00000000" w:rsidRPr="00000000">
        <w:rPr>
          <w:rtl w:val="0"/>
        </w:rPr>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4: Real or Artificial Christmas Trees?</w:t>
      </w:r>
    </w:p>
    <w:p w:rsidR="00000000" w:rsidDel="00000000" w:rsidP="00000000" w:rsidRDefault="00000000" w:rsidRPr="00000000" w14:paraId="00000024">
      <w:pPr>
        <w:numPr>
          <w:ilvl w:val="0"/>
          <w:numId w:val="2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Shel Silverstein’s poem, </w:t>
      </w:r>
      <w:r w:rsidDel="00000000" w:rsidR="00000000" w:rsidRPr="00000000">
        <w:rPr>
          <w:rFonts w:ascii="Times New Roman" w:cs="Times New Roman" w:eastAsia="Times New Roman" w:hAnsi="Times New Roman"/>
          <w:i w:val="1"/>
          <w:sz w:val="24"/>
          <w:szCs w:val="24"/>
          <w:rtl w:val="0"/>
        </w:rPr>
        <w:t xml:space="preserve">Peckin’</w:t>
      </w:r>
      <w:r w:rsidDel="00000000" w:rsidR="00000000" w:rsidRPr="00000000">
        <w:rPr>
          <w:rtl w:val="0"/>
        </w:rPr>
      </w:r>
    </w:p>
    <w:p w:rsidR="00000000" w:rsidDel="00000000" w:rsidP="00000000" w:rsidRDefault="00000000" w:rsidRPr="00000000" w14:paraId="00000025">
      <w:pPr>
        <w:numPr>
          <w:ilvl w:val="1"/>
          <w:numId w:val="18"/>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This poem can be read from the book </w:t>
      </w:r>
      <w:r w:rsidDel="00000000" w:rsidR="00000000" w:rsidRPr="00000000">
        <w:rPr>
          <w:rFonts w:ascii="Times New Roman" w:cs="Times New Roman" w:eastAsia="Times New Roman" w:hAnsi="Times New Roman"/>
          <w:i w:val="1"/>
          <w:sz w:val="24"/>
          <w:szCs w:val="24"/>
          <w:rtl w:val="0"/>
        </w:rPr>
        <w:t xml:space="preserve">A Light in the Attic </w:t>
      </w:r>
      <w:r w:rsidDel="00000000" w:rsidR="00000000" w:rsidRPr="00000000">
        <w:rPr>
          <w:rFonts w:ascii="Times New Roman" w:cs="Times New Roman" w:eastAsia="Times New Roman" w:hAnsi="Times New Roman"/>
          <w:sz w:val="24"/>
          <w:szCs w:val="24"/>
          <w:rtl w:val="0"/>
        </w:rPr>
        <w:t xml:space="preserve">or accessed online through a Google search</w:t>
      </w:r>
      <w:r w:rsidDel="00000000" w:rsidR="00000000" w:rsidRPr="00000000">
        <w:rPr>
          <w:rtl w:val="0"/>
        </w:rPr>
      </w:r>
    </w:p>
    <w:p w:rsidR="00000000" w:rsidDel="00000000" w:rsidP="00000000" w:rsidRDefault="00000000" w:rsidRPr="00000000" w14:paraId="00000026">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Poster paper, 3’ x 5-6’</w:t>
      </w:r>
    </w:p>
    <w:p w:rsidR="00000000" w:rsidDel="00000000" w:rsidP="00000000" w:rsidRDefault="00000000" w:rsidRPr="00000000" w14:paraId="00000027">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Paint for Christmas tree</w:t>
      </w:r>
    </w:p>
    <w:p w:rsidR="00000000" w:rsidDel="00000000" w:rsidP="00000000" w:rsidRDefault="00000000" w:rsidRPr="00000000" w14:paraId="00000028">
      <w:pPr>
        <w:numPr>
          <w:ilvl w:val="0"/>
          <w:numId w:val="1"/>
        </w:numPr>
        <w:pBdr>
          <w:top w:color="000000" w:space="0" w:sz="0" w:val="none"/>
          <w:bottom w:color="000000" w:space="0" w:sz="0" w:val="none"/>
          <w:right w:color="000000" w:space="0" w:sz="0" w:val="none"/>
          <w:between w:color="000000" w:space="0" w:sz="0" w:val="none"/>
        </w:pBdr>
        <w:shd w:fill="ffffff" w:val="clear"/>
        <w:spacing w:after="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 paper for students (1 piece per student)</w:t>
      </w:r>
    </w:p>
    <w:p w:rsidR="00000000" w:rsidDel="00000000" w:rsidP="00000000" w:rsidRDefault="00000000" w:rsidRPr="00000000" w14:paraId="00000029">
      <w:pPr>
        <w:numPr>
          <w:ilvl w:val="0"/>
          <w:numId w:val="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14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 materials for student projects—very flexible (see activity directions), could be crayons, colored pencils, markers, and/or natural items like dried seeds, bits of cones, etc.</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5: A Four-Season Job</w:t>
      </w:r>
    </w:p>
    <w:p w:rsidR="00000000" w:rsidDel="00000000" w:rsidP="00000000" w:rsidRDefault="00000000" w:rsidRPr="00000000" w14:paraId="0000002B">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Christmas Farm</w:t>
      </w:r>
      <w:r w:rsidDel="00000000" w:rsidR="00000000" w:rsidRPr="00000000">
        <w:rPr>
          <w:rFonts w:ascii="Times New Roman" w:cs="Times New Roman" w:eastAsia="Times New Roman" w:hAnsi="Times New Roman"/>
          <w:sz w:val="24"/>
          <w:szCs w:val="24"/>
          <w:rtl w:val="0"/>
        </w:rPr>
        <w:t xml:space="preserve"> by Mary Lyn Ray (1)</w:t>
      </w:r>
    </w:p>
    <w:p w:rsidR="00000000" w:rsidDel="00000000" w:rsidP="00000000" w:rsidRDefault="00000000" w:rsidRPr="00000000" w14:paraId="0000002C">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Christmas Tree Farm</w:t>
      </w:r>
      <w:r w:rsidDel="00000000" w:rsidR="00000000" w:rsidRPr="00000000">
        <w:rPr>
          <w:rFonts w:ascii="Times New Roman" w:cs="Times New Roman" w:eastAsia="Times New Roman" w:hAnsi="Times New Roman"/>
          <w:sz w:val="24"/>
          <w:szCs w:val="24"/>
          <w:rtl w:val="0"/>
        </w:rPr>
        <w:t xml:space="preserve"> by Sandra Jordan (1)</w:t>
      </w:r>
    </w:p>
    <w:p w:rsidR="00000000" w:rsidDel="00000000" w:rsidP="00000000" w:rsidRDefault="00000000" w:rsidRPr="00000000" w14:paraId="0000002D">
      <w:pPr>
        <w:numPr>
          <w:ilvl w:val="1"/>
          <w:numId w:val="6"/>
        </w:numPr>
        <w:pBdr>
          <w:top w:color="000000" w:space="0" w:sz="0" w:val="none"/>
          <w:bottom w:color="000000" w:space="0" w:sz="0" w:val="none"/>
          <w:right w:color="000000" w:space="0" w:sz="0" w:val="none"/>
          <w:between w:color="000000" w:space="0" w:sz="0" w:val="none"/>
        </w:pBd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you can get both books, do so. One is fiction, the other non-fiction, so it provides an opportunity for you to compare the two writing styles.</w:t>
      </w:r>
      <w:r w:rsidDel="00000000" w:rsidR="00000000" w:rsidRPr="00000000">
        <w:rPr>
          <w:rtl w:val="0"/>
        </w:rPr>
      </w:r>
    </w:p>
    <w:p w:rsidR="00000000" w:rsidDel="00000000" w:rsidP="00000000" w:rsidRDefault="00000000" w:rsidRPr="00000000" w14:paraId="0000002E">
      <w:pPr>
        <w:numPr>
          <w:ilvl w:val="0"/>
          <w:numId w:val="26"/>
        </w:numPr>
        <w:pBdr>
          <w:top w:color="000000" w:space="0" w:sz="0" w:val="none"/>
          <w:bottom w:color="000000" w:space="0" w:sz="0" w:val="none"/>
          <w:right w:color="000000" w:space="0" w:sz="0" w:val="none"/>
          <w:between w:color="000000" w:space="0" w:sz="0" w:val="none"/>
        </w:pBdr>
        <w:spacing w:after="8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1-minute video, </w:t>
      </w:r>
      <w:hyperlink r:id="rId8">
        <w:r w:rsidDel="00000000" w:rsidR="00000000" w:rsidRPr="00000000">
          <w:rPr>
            <w:rFonts w:ascii="Times New Roman" w:cs="Times New Roman" w:eastAsia="Times New Roman" w:hAnsi="Times New Roman"/>
            <w:sz w:val="24"/>
            <w:szCs w:val="24"/>
            <w:rtl w:val="0"/>
          </w:rPr>
          <w:t xml:space="preserve">Hurds Family Farm Christmas Trees</w:t>
        </w:r>
      </w:hyperlink>
      <w:r w:rsidDel="00000000" w:rsidR="00000000" w:rsidRPr="00000000">
        <w:rPr>
          <w:rFonts w:ascii="Times New Roman" w:cs="Times New Roman" w:eastAsia="Times New Roman" w:hAnsi="Times New Roman"/>
          <w:sz w:val="24"/>
          <w:szCs w:val="24"/>
          <w:rtl w:val="0"/>
        </w:rPr>
        <w:t xml:space="preserve">, narrated by a young boy whose family owns a NY Christmas tree farm</w:t>
      </w:r>
    </w:p>
    <w:p w:rsidR="00000000" w:rsidDel="00000000" w:rsidP="00000000" w:rsidRDefault="00000000" w:rsidRPr="00000000" w14:paraId="0000002F">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pPr>
      <w:bookmarkStart w:colFirst="0" w:colLast="0" w:name="_heading=h.2s8eyo1" w:id="9"/>
      <w:bookmarkEnd w:id="9"/>
      <w:r w:rsidDel="00000000" w:rsidR="00000000" w:rsidRPr="00000000">
        <w:rPr>
          <w:rFonts w:ascii="Times New Roman" w:cs="Times New Roman" w:eastAsia="Times New Roman" w:hAnsi="Times New Roman"/>
          <w:color w:val="041a3a"/>
          <w:sz w:val="24"/>
          <w:szCs w:val="24"/>
          <w:rtl w:val="0"/>
        </w:rPr>
        <w:t xml:space="preserve">Essential Files (maps, charts, pictures, or documents)</w:t>
      </w:r>
      <w:r w:rsidDel="00000000" w:rsidR="00000000" w:rsidRPr="00000000">
        <w:rPr>
          <w:rtl w:val="0"/>
        </w:rPr>
      </w:r>
    </w:p>
    <w:p w:rsidR="00000000" w:rsidDel="00000000" w:rsidP="00000000" w:rsidRDefault="00000000" w:rsidRPr="00000000" w14:paraId="00000030">
      <w:pPr>
        <w:numPr>
          <w:ilvl w:val="0"/>
          <w:numId w:val="2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O Tannenbaum Lyrics handout</w:t>
        </w:r>
      </w:hyperlink>
      <w:r w:rsidDel="00000000" w:rsidR="00000000" w:rsidRPr="00000000">
        <w:rPr>
          <w:rtl w:val="0"/>
        </w:rPr>
      </w:r>
    </w:p>
    <w:p w:rsidR="00000000" w:rsidDel="00000000" w:rsidP="00000000" w:rsidRDefault="00000000" w:rsidRPr="00000000" w14:paraId="00000031">
      <w:pPr>
        <w:numPr>
          <w:ilvl w:val="0"/>
          <w:numId w:val="22"/>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Recording of </w:t>
      </w:r>
      <w:hyperlink r:id="rId10">
        <w:r w:rsidDel="00000000" w:rsidR="00000000" w:rsidRPr="00000000">
          <w:rPr>
            <w:rFonts w:ascii="Times New Roman" w:cs="Times New Roman" w:eastAsia="Times New Roman" w:hAnsi="Times New Roman"/>
            <w:i w:val="1"/>
            <w:color w:val="3b7ab8"/>
            <w:sz w:val="24"/>
            <w:szCs w:val="24"/>
            <w:rtl w:val="0"/>
          </w:rPr>
          <w:t xml:space="preserve">O Tannenbaum</w:t>
        </w:r>
      </w:hyperlink>
      <w:r w:rsidDel="00000000" w:rsidR="00000000" w:rsidRPr="00000000">
        <w:rPr>
          <w:rFonts w:ascii="Times New Roman" w:cs="Times New Roman" w:eastAsia="Times New Roman" w:hAnsi="Times New Roman"/>
          <w:color w:val="444444"/>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sung by the Vienna Boys Choir</w:t>
      </w:r>
      <w:r w:rsidDel="00000000" w:rsidR="00000000" w:rsidRPr="00000000">
        <w:rPr>
          <w:rFonts w:ascii="Times New Roman" w:cs="Times New Roman" w:eastAsia="Times New Roman" w:hAnsi="Times New Roman"/>
          <w:color w:val="444444"/>
          <w:sz w:val="24"/>
          <w:szCs w:val="24"/>
          <w:rtl w:val="0"/>
        </w:rPr>
        <w:t xml:space="preserve"> </w:t>
      </w:r>
      <w:r w:rsidDel="00000000" w:rsidR="00000000" w:rsidRPr="00000000">
        <w:rPr>
          <w:rtl w:val="0"/>
        </w:rPr>
      </w:r>
    </w:p>
    <w:p w:rsidR="00000000" w:rsidDel="00000000" w:rsidP="00000000" w:rsidRDefault="00000000" w:rsidRPr="00000000" w14:paraId="0000003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33">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4">
      <w:pPr>
        <w:widowControl w:val="0"/>
        <w:numPr>
          <w:ilvl w:val="0"/>
          <w:numId w:val="2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 The Littlest Christmas Tree by R.A. Herman ready to read to the students. </w:t>
      </w:r>
    </w:p>
    <w:p w:rsidR="00000000" w:rsidDel="00000000" w:rsidP="00000000" w:rsidRDefault="00000000" w:rsidRPr="00000000" w14:paraId="00000035">
      <w:pPr>
        <w:widowControl w:val="0"/>
        <w:numPr>
          <w:ilvl w:val="0"/>
          <w:numId w:val="2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the O Tennenbaum song for the students to listen to.</w:t>
      </w:r>
    </w:p>
    <w:p w:rsidR="00000000" w:rsidDel="00000000" w:rsidP="00000000" w:rsidRDefault="00000000" w:rsidRPr="00000000" w14:paraId="00000036">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37">
      <w:pPr>
        <w:widowControl w:val="0"/>
        <w:numPr>
          <w:ilvl w:val="0"/>
          <w:numId w:val="1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 Tell Me, Tree by Gail Gibbons ready to read to your students. </w:t>
      </w:r>
    </w:p>
    <w:p w:rsidR="00000000" w:rsidDel="00000000" w:rsidP="00000000" w:rsidRDefault="00000000" w:rsidRPr="00000000" w14:paraId="00000038">
      <w:pPr>
        <w:widowControl w:val="0"/>
        <w:numPr>
          <w:ilvl w:val="0"/>
          <w:numId w:val="1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pictures of some deciduous trees and coniferous trees pulled up to display to the students. </w:t>
      </w:r>
    </w:p>
    <w:p w:rsidR="00000000" w:rsidDel="00000000" w:rsidP="00000000" w:rsidRDefault="00000000" w:rsidRPr="00000000" w14:paraId="00000039">
      <w:pPr>
        <w:widowControl w:val="0"/>
        <w:numPr>
          <w:ilvl w:val="0"/>
          <w:numId w:val="1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scissors, green construction paper, and crayons ready for your students to use. </w:t>
      </w:r>
    </w:p>
    <w:p w:rsidR="00000000" w:rsidDel="00000000" w:rsidP="00000000" w:rsidRDefault="00000000" w:rsidRPr="00000000" w14:paraId="0000003A">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w:t>
      </w:r>
    </w:p>
    <w:p w:rsidR="00000000" w:rsidDel="00000000" w:rsidP="00000000" w:rsidRDefault="00000000" w:rsidRPr="00000000" w14:paraId="0000003B">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Pull up and display pictures of a fir and spruce tree. </w:t>
      </w:r>
    </w:p>
    <w:p w:rsidR="00000000" w:rsidDel="00000000" w:rsidP="00000000" w:rsidRDefault="00000000" w:rsidRPr="00000000" w14:paraId="0000003C">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your students into pairs. </w:t>
      </w:r>
    </w:p>
    <w:p w:rsidR="00000000" w:rsidDel="00000000" w:rsidP="00000000" w:rsidRDefault="00000000" w:rsidRPr="00000000" w14:paraId="0000003D">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pine, spruce, and fir clippings ready for the students (1 set of each per pair of students).</w:t>
      </w:r>
    </w:p>
    <w:p w:rsidR="00000000" w:rsidDel="00000000" w:rsidP="00000000" w:rsidRDefault="00000000" w:rsidRPr="00000000" w14:paraId="0000003E">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4:</w:t>
      </w:r>
    </w:p>
    <w:p w:rsidR="00000000" w:rsidDel="00000000" w:rsidP="00000000" w:rsidRDefault="00000000" w:rsidRPr="00000000" w14:paraId="0000003F">
      <w:pPr>
        <w:widowControl w:val="0"/>
        <w:numPr>
          <w:ilvl w:val="0"/>
          <w:numId w:val="19"/>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Shel Silverstein’s poem Peckin’ ready to read to your students. </w:t>
      </w:r>
    </w:p>
    <w:p w:rsidR="00000000" w:rsidDel="00000000" w:rsidP="00000000" w:rsidRDefault="00000000" w:rsidRPr="00000000" w14:paraId="00000040">
      <w:pPr>
        <w:widowControl w:val="0"/>
        <w:numPr>
          <w:ilvl w:val="0"/>
          <w:numId w:val="19"/>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picture or life sized poster of a christmas tree to display to the students. </w:t>
      </w:r>
    </w:p>
    <w:p w:rsidR="00000000" w:rsidDel="00000000" w:rsidP="00000000" w:rsidRDefault="00000000" w:rsidRPr="00000000" w14:paraId="00000041">
      <w:pPr>
        <w:widowControl w:val="0"/>
        <w:numPr>
          <w:ilvl w:val="0"/>
          <w:numId w:val="19"/>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small 6”x 6” pieces of paper ready to give each of your students. </w:t>
      </w:r>
    </w:p>
    <w:p w:rsidR="00000000" w:rsidDel="00000000" w:rsidP="00000000" w:rsidRDefault="00000000" w:rsidRPr="00000000" w14:paraId="00000042">
      <w:pPr>
        <w:widowControl w:val="0"/>
        <w:numPr>
          <w:ilvl w:val="0"/>
          <w:numId w:val="19"/>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crayons, paint, markers etc ready for students to use. </w:t>
      </w:r>
    </w:p>
    <w:p w:rsidR="00000000" w:rsidDel="00000000" w:rsidP="00000000" w:rsidRDefault="00000000" w:rsidRPr="00000000" w14:paraId="00000043">
      <w:pPr>
        <w:widowControl w:val="0"/>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5: </w:t>
      </w:r>
    </w:p>
    <w:p w:rsidR="00000000" w:rsidDel="00000000" w:rsidP="00000000" w:rsidRDefault="00000000" w:rsidRPr="00000000" w14:paraId="00000044">
      <w:pPr>
        <w:widowControl w:val="0"/>
        <w:numPr>
          <w:ilvl w:val="0"/>
          <w:numId w:val="16"/>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books Christmas Farm by Mary Lyn Ray and Christmas Tree farm by Sandra Jordan ready to read the students. </w:t>
      </w:r>
    </w:p>
    <w:p w:rsidR="00000000" w:rsidDel="00000000" w:rsidP="00000000" w:rsidRDefault="00000000" w:rsidRPr="00000000" w14:paraId="00000045">
      <w:pPr>
        <w:widowControl w:val="0"/>
        <w:numPr>
          <w:ilvl w:val="0"/>
          <w:numId w:val="1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Hurds Family Farm ChristmasTrees video ready for the students to watch. </w:t>
      </w:r>
    </w:p>
    <w:p w:rsidR="00000000" w:rsidDel="00000000" w:rsidP="00000000" w:rsidRDefault="00000000" w:rsidRPr="00000000" w14:paraId="0000004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conifer:</w:t>
      </w:r>
      <w:r w:rsidDel="00000000" w:rsidR="00000000" w:rsidRPr="00000000">
        <w:rPr>
          <w:rFonts w:ascii="Times New Roman" w:cs="Times New Roman" w:eastAsia="Times New Roman" w:hAnsi="Times New Roman"/>
          <w:sz w:val="24"/>
          <w:szCs w:val="24"/>
          <w:highlight w:val="white"/>
          <w:rtl w:val="0"/>
        </w:rPr>
        <w:t xml:space="preserve"> a tree that bears cones and evergreen needlelike or scalelike leaves</w:t>
      </w:r>
      <w:r w:rsidDel="00000000" w:rsidR="00000000" w:rsidRPr="00000000">
        <w:rPr>
          <w:rtl w:val="0"/>
        </w:rPr>
      </w:r>
    </w:p>
    <w:p w:rsidR="00000000" w:rsidDel="00000000" w:rsidP="00000000" w:rsidRDefault="00000000" w:rsidRPr="00000000" w14:paraId="0000004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49">
      <w:pPr>
        <w:numPr>
          <w:ilvl w:val="0"/>
          <w:numId w:val="2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Artificial Christmas trees were developed in Germany during the 19th century and later became popular in the United States.</w:t>
      </w:r>
    </w:p>
    <w:p w:rsidR="00000000" w:rsidDel="00000000" w:rsidP="00000000" w:rsidRDefault="00000000" w:rsidRPr="00000000" w14:paraId="0000004A">
      <w:pPr>
        <w:numPr>
          <w:ilvl w:val="0"/>
          <w:numId w:val="21"/>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Helicopters help to lift harvested Christmas trees from farms.</w:t>
      </w:r>
    </w:p>
    <w:p w:rsidR="00000000" w:rsidDel="00000000" w:rsidP="00000000" w:rsidRDefault="00000000" w:rsidRPr="00000000" w14:paraId="0000004B">
      <w:pPr>
        <w:numPr>
          <w:ilvl w:val="0"/>
          <w:numId w:val="2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Live Christmas trees have been sold commercially in the United States since about 1850.</w:t>
      </w:r>
    </w:p>
    <w:p w:rsidR="00000000" w:rsidDel="00000000" w:rsidP="00000000" w:rsidRDefault="00000000" w:rsidRPr="00000000" w14:paraId="0000004C">
      <w:pPr>
        <w:numPr>
          <w:ilvl w:val="0"/>
          <w:numId w:val="21"/>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Horticultural crops were a $106 million industry in the state of Mississippi in 2019.</w:t>
      </w:r>
      <w:r w:rsidDel="00000000" w:rsidR="00000000" w:rsidRPr="00000000">
        <w:rPr>
          <w:rtl w:val="0"/>
        </w:rPr>
      </w:r>
    </w:p>
    <w:p w:rsidR="00000000" w:rsidDel="00000000" w:rsidP="00000000" w:rsidRDefault="00000000" w:rsidRPr="00000000" w14:paraId="0000004D">
      <w:pPr>
        <w:pStyle w:val="Heading1"/>
        <w:keepNext w:val="0"/>
        <w:keepLines w:val="0"/>
        <w:widowControl w:val="0"/>
        <w:spacing w:after="0" w:before="200" w:line="240"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lesson contains multiple activities that can be completed in any order. You may also pick and choose which activities to complete to meet your classroom needs.</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Christmas Tree Farming</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Real Christmas trees are grown on farms just like any other agricultural crop. It takes 6-10 years for a farmer to grow a Christmas tree. Christmas trees are grown in most states. Oregon, Michigan, North Carolina, Pennsylvania, Wisconsin, and New York rank highest in production. Visit the </w:t>
      </w:r>
      <w:hyperlink r:id="rId11">
        <w:r w:rsidDel="00000000" w:rsidR="00000000" w:rsidRPr="00000000">
          <w:rPr>
            <w:rFonts w:ascii="Times New Roman" w:cs="Times New Roman" w:eastAsia="Times New Roman" w:hAnsi="Times New Roman"/>
            <w:sz w:val="24"/>
            <w:szCs w:val="24"/>
            <w:highlight w:val="white"/>
            <w:rtl w:val="0"/>
          </w:rPr>
          <w:t xml:space="preserve">Interactive Map</w:t>
        </w:r>
      </w:hyperlink>
      <w:r w:rsidDel="00000000" w:rsidR="00000000" w:rsidRPr="00000000">
        <w:rPr>
          <w:rFonts w:ascii="Times New Roman" w:cs="Times New Roman" w:eastAsia="Times New Roman" w:hAnsi="Times New Roman"/>
          <w:sz w:val="24"/>
          <w:szCs w:val="24"/>
          <w:highlight w:val="white"/>
          <w:rtl w:val="0"/>
        </w:rPr>
        <w:t xml:space="preserve"> to see where your state ranks. Depending on your location, real Christmas trees can be obtained from natural forests where tree harvesting is allowed, directly from a local Christmas tree farm, or from local retail stores who market trees originally obtained from Christmas tree farms across the country. </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Science Behind the Christmas Tree</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Traditional Christmas trees in the United States can be one of several varieties of </w:t>
      </w:r>
      <w:r w:rsidDel="00000000" w:rsidR="00000000" w:rsidRPr="00000000">
        <w:rPr>
          <w:rFonts w:ascii="Times New Roman" w:cs="Times New Roman" w:eastAsia="Times New Roman" w:hAnsi="Times New Roman"/>
          <w:b w:val="1"/>
          <w:sz w:val="24"/>
          <w:szCs w:val="24"/>
          <w:highlight w:val="white"/>
          <w:rtl w:val="0"/>
        </w:rPr>
        <w:t xml:space="preserve">conifers</w:t>
      </w:r>
      <w:r w:rsidDel="00000000" w:rsidR="00000000" w:rsidRPr="00000000">
        <w:rPr>
          <w:rFonts w:ascii="Times New Roman" w:cs="Times New Roman" w:eastAsia="Times New Roman" w:hAnsi="Times New Roman"/>
          <w:sz w:val="24"/>
          <w:szCs w:val="24"/>
          <w:highlight w:val="white"/>
          <w:rtl w:val="0"/>
        </w:rPr>
        <w:t xml:space="preserve"> including fir, pine, spruce, cypress, or cedar. To learn more about each of these varieties, visit the </w:t>
      </w:r>
      <w:hyperlink r:id="rId12">
        <w:r w:rsidDel="00000000" w:rsidR="00000000" w:rsidRPr="00000000">
          <w:rPr>
            <w:rFonts w:ascii="Times New Roman" w:cs="Times New Roman" w:eastAsia="Times New Roman" w:hAnsi="Times New Roman"/>
            <w:sz w:val="24"/>
            <w:szCs w:val="24"/>
            <w:highlight w:val="white"/>
            <w:rtl w:val="0"/>
          </w:rPr>
          <w:t xml:space="preserve">Tree Varieties</w:t>
        </w:r>
      </w:hyperlink>
      <w:r w:rsidDel="00000000" w:rsidR="00000000" w:rsidRPr="00000000">
        <w:rPr>
          <w:rFonts w:ascii="Times New Roman" w:cs="Times New Roman" w:eastAsia="Times New Roman" w:hAnsi="Times New Roman"/>
          <w:sz w:val="24"/>
          <w:szCs w:val="24"/>
          <w:highlight w:val="white"/>
          <w:rtl w:val="0"/>
        </w:rPr>
        <w:t xml:space="preserve"> webpage from the National Christmas Tree Association website. Each of these tree varieties have unique colors, sizes, shapes, and needles. </w:t>
      </w:r>
    </w:p>
    <w:p w:rsidR="00000000" w:rsidDel="00000000" w:rsidP="00000000" w:rsidRDefault="00000000" w:rsidRPr="00000000" w14:paraId="0000005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History of the Christmas Tree</w:t>
      </w:r>
    </w:p>
    <w:p w:rsidR="00000000" w:rsidDel="00000000" w:rsidP="00000000" w:rsidRDefault="00000000" w:rsidRPr="00000000" w14:paraId="0000005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Long before the advent of Christianity, plants and trees that remain green all year had a special meaning for people in the winter. Just as people today decorate their homes during the festive season with pine, spruce, and fir trees, ancient people hung evergreen boughs over their doors and windows. In many countries, it was believed that evergreens would keep away witches, ghosts, evil spirits, and illness.</w:t>
      </w:r>
    </w:p>
    <w:p w:rsidR="00000000" w:rsidDel="00000000" w:rsidP="00000000" w:rsidRDefault="00000000" w:rsidRPr="00000000" w14:paraId="0000005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the Northern hemisphere, the shortest day and longest night of the year falls on December 21 or December 22 and is called the winter solstice. Many ancient people believed that the sun was a god and that winter came every year because the sun god had become sick and weak. They celebrated the solstice because it meant that at last the sun god would begin to get well. Evergreen boughs reminded them of all the green plants that would grow again when the sun god was strong and summer would return.</w:t>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ancient Egyptians worshipped a god called Ra, who had the head of a hawk and wore the sun as a blazing disk in his crown. At the solstice, when Ra began to recover from the illness, the Egyptians filled their homes with green palm rushes which symbolized for them the triumph of life over death.</w:t>
      </w:r>
    </w:p>
    <w:p w:rsidR="00000000" w:rsidDel="00000000" w:rsidP="00000000" w:rsidRDefault="00000000" w:rsidRPr="00000000" w14:paraId="0000005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Early Romans marked the solstice with a feast called the Saturnalia in honor of Saturn, the god of agriculture. The Romans knew that the solstice meant that soon farms and orchards would be green and fruitful. To mark the occasion, they decorated their homes and temples with evergreen boughs. In Northern Europe, the mysterious Druids, the priests of the ancient Celts, also decorated their temples with evergreen boughs as a symbol of everlasting life. The fierce Vikings in Scandinavia thought that evergreens were the special plant of the sun god, Balder.</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Germany is credited with starting the Christmas tree tradition as we now know it in the 16th century when devout Christians brought decorated trees into their homes. Some built Christmas pyramids of wood and decorated them with evergreens and candles. It is a widely held belief that Martin Luther, the 16th-century Protestant reformer, first added lighted candles to a tree. Walking toward his home one winter evening, composing a sermon, he was awed by the brilliance of stars twinkling amidst evergreens. To recapture the scene for his family, he erected a tree in the main room and wired its branches with lighted candles.</w:t>
      </w:r>
    </w:p>
    <w:p w:rsidR="00000000" w:rsidDel="00000000" w:rsidP="00000000" w:rsidRDefault="00000000" w:rsidRPr="00000000" w14:paraId="0000005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Most 19th-century Americans found Christmas trees an oddity. The first record of one being on display was in the 1830s by the German settlers of Pennsylvania, although trees had been a tradition in many German homes much earlier. The Pennsylvania German settlements had community trees as early as 1747. But, as late as the 1840s, Christmas trees were seen as pagan symbols and not accepted by most Americans.</w:t>
      </w:r>
    </w:p>
    <w:p w:rsidR="00000000" w:rsidDel="00000000" w:rsidP="00000000" w:rsidRDefault="00000000" w:rsidRPr="00000000" w14:paraId="0000005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not surprising that, like many other festive Christmas customs, the tree was adopted so late in America. To the New England Puritans, Christmas was sacred. The pilgrims’ second governor, William Bradford, wrote that he tried hard to stamp out “pagan mockery” of the observance, penalizing any frivolity. The influential Oliver Cromwell preached against “the heathen traditions” of Christmas carols, decorated trees, and any joyful expression that desecrated “that sacred event.” In 1659, the General Court of Massachusetts enacted a law making any observance of December 25 (other than a church service) a penal offense; people were fined for hanging decorations. That stern solemnity continued until the 19th century, when the influx of German and Irish immigrants undermined the Puritan legacy.</w:t>
      </w:r>
    </w:p>
    <w:p w:rsidR="00000000" w:rsidDel="00000000" w:rsidP="00000000" w:rsidRDefault="00000000" w:rsidRPr="00000000" w14:paraId="0000005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1846, the popular royals, Queen Victoria and her German Prince, Albert, were sketched in the Illustrated London News standing with their children around a Christmas tree. Unlike the previous royal family, Victoria was very popular with her subjects, and what was done at court immediately became fashionable—not only in Britain, but with fashion-conscious East Coast American Society. The Christmas tree had arrived.</w:t>
      </w:r>
    </w:p>
    <w:p w:rsidR="00000000" w:rsidDel="00000000" w:rsidP="00000000" w:rsidRDefault="00000000" w:rsidRPr="00000000" w14:paraId="0000005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By the 1890s, Christmas ornaments were arriving from Germany, and Christmas tree popularity was on the rise around the U.S. It was noted that Europeans used small trees about four feet in height, while Americans liked their Christmas trees to reach from floor to ceiling.</w:t>
      </w:r>
    </w:p>
    <w:p w:rsidR="00000000" w:rsidDel="00000000" w:rsidP="00000000" w:rsidRDefault="00000000" w:rsidRPr="00000000" w14:paraId="0000005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early 20th century saw Americans decorating their trees mainly with homemade ornaments, while the German-American sect continued to use apples, nuts, and marzipan cookies. Popcorn joined in after being dyed bright colors and interlaced with berries and nuts. Electricity brought about Christmas lights, making it possible for Christmas trees to glow for days on end. With this, Christmas trees began to appear in town squares across the country, and having a Christmas tree in the home became an American tradition.</w:t>
      </w:r>
    </w:p>
    <w:p w:rsidR="00000000" w:rsidDel="00000000" w:rsidP="00000000" w:rsidRDefault="00000000" w:rsidRPr="00000000" w14:paraId="0000005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61">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by asking students to describe what the world around them is like in winter time. They may come up with words like cold, dark, snowy, icy, dead, quiet, nothing growing, etc.</w:t>
      </w:r>
    </w:p>
    <w:p w:rsidR="00000000" w:rsidDel="00000000" w:rsidP="00000000" w:rsidRDefault="00000000" w:rsidRPr="00000000" w14:paraId="00000062">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aloud the story</w:t>
      </w:r>
      <w:r w:rsidDel="00000000" w:rsidR="00000000" w:rsidRPr="00000000">
        <w:rPr>
          <w:rFonts w:ascii="Times New Roman" w:cs="Times New Roman" w:eastAsia="Times New Roman" w:hAnsi="Times New Roman"/>
          <w:i w:val="1"/>
          <w:sz w:val="24"/>
          <w:szCs w:val="24"/>
          <w:rtl w:val="0"/>
        </w:rPr>
        <w:t xml:space="preserve"> The Littlest Christmas Tree</w:t>
      </w:r>
      <w:r w:rsidDel="00000000" w:rsidR="00000000" w:rsidRPr="00000000">
        <w:rPr>
          <w:rFonts w:ascii="Times New Roman" w:cs="Times New Roman" w:eastAsia="Times New Roman" w:hAnsi="Times New Roman"/>
          <w:sz w:val="24"/>
          <w:szCs w:val="24"/>
          <w:rtl w:val="0"/>
        </w:rPr>
        <w:t xml:space="preserve">, which introduces the lyrics to the historic song, “Oh Christmas Tree."</w:t>
      </w:r>
    </w:p>
    <w:p w:rsidR="00000000" w:rsidDel="00000000" w:rsidP="00000000" w:rsidRDefault="00000000" w:rsidRPr="00000000" w14:paraId="00000063">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Building from the lyrics to the song, summarize with students some of the history of the Christmas tree (information found in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section of the lesson). Point out that people have, for centuries, seen the Christmas tree as a symbol of life and hope during this cold, dark, seemingly lifeless time of year—a reminder that spring will come again.</w:t>
      </w:r>
    </w:p>
    <w:p w:rsidR="00000000" w:rsidDel="00000000" w:rsidP="00000000" w:rsidRDefault="00000000" w:rsidRPr="00000000" w14:paraId="00000064">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ksv4uv" w:id="15"/>
      <w:bookmarkEnd w:id="15"/>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6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The History of the Christmas Tree</w:t>
      </w:r>
    </w:p>
    <w:p w:rsidR="00000000" w:rsidDel="00000000" w:rsidP="00000000" w:rsidRDefault="00000000" w:rsidRPr="00000000" w14:paraId="00000066">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a good way to lift your spirits at any time of year is by singing and making music, and that musicians have written many pieces of music to celebrate the hopeful qualities of evergreen trees. In Germany, these songs date back to the 1500s, including the well-known </w:t>
      </w:r>
      <w:r w:rsidDel="00000000" w:rsidR="00000000" w:rsidRPr="00000000">
        <w:rPr>
          <w:rFonts w:ascii="Times New Roman" w:cs="Times New Roman" w:eastAsia="Times New Roman" w:hAnsi="Times New Roman"/>
          <w:i w:val="1"/>
          <w:sz w:val="24"/>
          <w:szCs w:val="24"/>
          <w:rtl w:val="0"/>
        </w:rPr>
        <w:t xml:space="preserve">O Tannenbaum</w:t>
      </w:r>
      <w:r w:rsidDel="00000000" w:rsidR="00000000" w:rsidRPr="00000000">
        <w:rPr>
          <w:rFonts w:ascii="Times New Roman" w:cs="Times New Roman" w:eastAsia="Times New Roman" w:hAnsi="Times New Roman"/>
          <w:sz w:val="24"/>
          <w:szCs w:val="24"/>
          <w:rtl w:val="0"/>
        </w:rPr>
        <w:t xml:space="preserve">, written by Ernst Anschütz in 1824. Your students may have heard of its English version, </w:t>
      </w:r>
      <w:r w:rsidDel="00000000" w:rsidR="00000000" w:rsidRPr="00000000">
        <w:rPr>
          <w:rFonts w:ascii="Times New Roman" w:cs="Times New Roman" w:eastAsia="Times New Roman" w:hAnsi="Times New Roman"/>
          <w:i w:val="1"/>
          <w:sz w:val="24"/>
          <w:szCs w:val="24"/>
          <w:rtl w:val="0"/>
        </w:rPr>
        <w:t xml:space="preserve">O Christmas Tree</w:t>
      </w:r>
      <w:r w:rsidDel="00000000" w:rsidR="00000000" w:rsidRPr="00000000">
        <w:rPr>
          <w:rFonts w:ascii="Times New Roman" w:cs="Times New Roman" w:eastAsia="Times New Roman" w:hAnsi="Times New Roman"/>
          <w:sz w:val="24"/>
          <w:szCs w:val="24"/>
          <w:rtl w:val="0"/>
        </w:rPr>
        <w:t xml:space="preserve">. The German word, Tannenbaum, translates into English as “fir tree” (die Tanne) or Christmas tree (der Weihnachtsbaum).</w:t>
      </w:r>
    </w:p>
    <w:p w:rsidR="00000000" w:rsidDel="00000000" w:rsidP="00000000" w:rsidRDefault="00000000" w:rsidRPr="00000000" w14:paraId="00000067">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Listen to </w:t>
      </w:r>
      <w:hyperlink r:id="rId13">
        <w:r w:rsidDel="00000000" w:rsidR="00000000" w:rsidRPr="00000000">
          <w:rPr>
            <w:rFonts w:ascii="Times New Roman" w:cs="Times New Roman" w:eastAsia="Times New Roman" w:hAnsi="Times New Roman"/>
            <w:i w:val="1"/>
            <w:sz w:val="24"/>
            <w:szCs w:val="24"/>
            <w:rtl w:val="0"/>
          </w:rPr>
          <w:t xml:space="preserve">O Tannenbaum</w:t>
        </w:r>
      </w:hyperlink>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sung by the Vienna Boys Choir, available on YouTube.</w:t>
      </w:r>
    </w:p>
    <w:p w:rsidR="00000000" w:rsidDel="00000000" w:rsidP="00000000" w:rsidRDefault="00000000" w:rsidRPr="00000000" w14:paraId="00000068">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attached </w:t>
      </w:r>
      <w:r w:rsidDel="00000000" w:rsidR="00000000" w:rsidRPr="00000000">
        <w:rPr>
          <w:rFonts w:ascii="Times New Roman" w:cs="Times New Roman" w:eastAsia="Times New Roman" w:hAnsi="Times New Roman"/>
          <w:i w:val="1"/>
          <w:sz w:val="24"/>
          <w:szCs w:val="24"/>
          <w:rtl w:val="0"/>
        </w:rPr>
        <w:t xml:space="preserve">O Tannenbaum Lyrics</w:t>
      </w:r>
      <w:r w:rsidDel="00000000" w:rsidR="00000000" w:rsidRPr="00000000">
        <w:rPr>
          <w:rFonts w:ascii="Times New Roman" w:cs="Times New Roman" w:eastAsia="Times New Roman" w:hAnsi="Times New Roman"/>
          <w:sz w:val="24"/>
          <w:szCs w:val="24"/>
          <w:rtl w:val="0"/>
        </w:rPr>
        <w:t xml:space="preserve"> handout, read the literal English translation aloud to your students and discuss together the following questions:</w:t>
      </w:r>
    </w:p>
    <w:p w:rsidR="00000000" w:rsidDel="00000000" w:rsidP="00000000" w:rsidRDefault="00000000" w:rsidRPr="00000000" w14:paraId="00000069">
      <w:pPr>
        <w:numPr>
          <w:ilvl w:val="1"/>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does the poet describe the Christmas tree’s branches as “loyal?"</w:t>
      </w:r>
      <w:r w:rsidDel="00000000" w:rsidR="00000000" w:rsidRPr="00000000">
        <w:rPr>
          <w:rtl w:val="0"/>
        </w:rPr>
      </w:r>
    </w:p>
    <w:p w:rsidR="00000000" w:rsidDel="00000000" w:rsidP="00000000" w:rsidRDefault="00000000" w:rsidRPr="00000000" w14:paraId="0000006A">
      <w:pPr>
        <w:numPr>
          <w:ilvl w:val="1"/>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lyricist, Ernst Anschütz, says that the Christmas tree, with its evergreen branches, gives him hope. Why might this be so?</w:t>
      </w:r>
      <w:r w:rsidDel="00000000" w:rsidR="00000000" w:rsidRPr="00000000">
        <w:rPr>
          <w:rtl w:val="0"/>
        </w:rPr>
      </w:r>
    </w:p>
    <w:p w:rsidR="00000000" w:rsidDel="00000000" w:rsidP="00000000" w:rsidRDefault="00000000" w:rsidRPr="00000000" w14:paraId="0000006B">
      <w:pPr>
        <w:numPr>
          <w:ilvl w:val="1"/>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is the lesson that the poet thinks the Christmas tree can teach him?</w:t>
      </w:r>
      <w:r w:rsidDel="00000000" w:rsidR="00000000" w:rsidRPr="00000000">
        <w:rPr>
          <w:rtl w:val="0"/>
        </w:rPr>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Getting a Sense of Conifers</w:t>
      </w:r>
    </w:p>
    <w:p w:rsidR="00000000" w:rsidDel="00000000" w:rsidP="00000000" w:rsidRDefault="00000000" w:rsidRPr="00000000" w14:paraId="0000006D">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with your students about what it must be like to live outside all the time in winter, exposed to cold and snow and ice. Ask, "How do animals adapt to winter? What about plants?"</w:t>
      </w:r>
    </w:p>
    <w:p w:rsidR="00000000" w:rsidDel="00000000" w:rsidP="00000000" w:rsidRDefault="00000000" w:rsidRPr="00000000" w14:paraId="0000006E">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how trees in winter are different from trees in summer. What do trees do to survive the cold and snow and ice of winter? Chances are, they’ll say they lose their leaves. That’s right, but only for some trees.</w:t>
      </w:r>
    </w:p>
    <w:p w:rsidR="00000000" w:rsidDel="00000000" w:rsidP="00000000" w:rsidRDefault="00000000" w:rsidRPr="00000000" w14:paraId="0000006F">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them to think about other trees they know. Explain that many trees are “evergreen” and keep their leaves all year long. These kinds of trees have some very different characteristics compared to deciduous trees (trees that lose their leaves).</w:t>
      </w:r>
    </w:p>
    <w:p w:rsidR="00000000" w:rsidDel="00000000" w:rsidP="00000000" w:rsidRDefault="00000000" w:rsidRPr="00000000" w14:paraId="0000007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w:t>
      </w:r>
      <w:r w:rsidDel="00000000" w:rsidR="00000000" w:rsidRPr="00000000">
        <w:rPr>
          <w:rFonts w:ascii="Times New Roman" w:cs="Times New Roman" w:eastAsia="Times New Roman" w:hAnsi="Times New Roman"/>
          <w:i w:val="1"/>
          <w:sz w:val="24"/>
          <w:szCs w:val="24"/>
          <w:rtl w:val="0"/>
        </w:rPr>
        <w:t xml:space="preserve">Tell Me, Tree</w:t>
      </w:r>
      <w:r w:rsidDel="00000000" w:rsidR="00000000" w:rsidRPr="00000000">
        <w:rPr>
          <w:rFonts w:ascii="Times New Roman" w:cs="Times New Roman" w:eastAsia="Times New Roman" w:hAnsi="Times New Roman"/>
          <w:sz w:val="24"/>
          <w:szCs w:val="24"/>
          <w:rtl w:val="0"/>
        </w:rPr>
        <w:t xml:space="preserve">, by Gail Gibbons, to your students. This picture book offers an excellent introduction to trees—their parts (buds, bark, seeds, leaves, fruit), functions (how they grow, photosynthesis), characteristics of conifers and deciduous trees, and more.</w:t>
      </w:r>
    </w:p>
    <w:p w:rsidR="00000000" w:rsidDel="00000000" w:rsidP="00000000" w:rsidRDefault="00000000" w:rsidRPr="00000000" w14:paraId="00000071">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pictures of a deciduous tree and a coniferous tree, and ask them to name some of the traits of each kind of tree. This will help them incorporate the information you shared with them in </w:t>
      </w:r>
      <w:r w:rsidDel="00000000" w:rsidR="00000000" w:rsidRPr="00000000">
        <w:rPr>
          <w:rFonts w:ascii="Times New Roman" w:cs="Times New Roman" w:eastAsia="Times New Roman" w:hAnsi="Times New Roman"/>
          <w:i w:val="1"/>
          <w:sz w:val="24"/>
          <w:szCs w:val="24"/>
          <w:rtl w:val="0"/>
        </w:rPr>
        <w:t xml:space="preserve">Tell me, Tree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2">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your students cut out different shapes from green construction paper (circle, square, triangle, rectangle), and ask your students which shape might work best for a tree living in a climate that gets lots of snow, and why.</w:t>
      </w:r>
    </w:p>
    <w:p w:rsidR="00000000" w:rsidDel="00000000" w:rsidP="00000000" w:rsidRDefault="00000000" w:rsidRPr="00000000" w14:paraId="00000073">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them draw and color a picture of a conifer in winter, along with the animals that might find food and shelter in the tree.</w:t>
      </w:r>
    </w:p>
    <w:p w:rsidR="00000000" w:rsidDel="00000000" w:rsidP="00000000" w:rsidRDefault="00000000" w:rsidRPr="00000000" w14:paraId="0000007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Pines, Spruces, Firs, and More</w:t>
      </w:r>
    </w:p>
    <w:p w:rsidR="00000000" w:rsidDel="00000000" w:rsidP="00000000" w:rsidRDefault="00000000" w:rsidRPr="00000000" w14:paraId="00000075">
      <w:pPr>
        <w:numPr>
          <w:ilvl w:val="0"/>
          <w:numId w:val="2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your students a picture of a fir or spruce tree, and ask them what it is. Chances are, they’ll call it a pine tree. You’d be amazed how many children’s books do the same! There are dozens of species of evergreen trees both native and introduced, and only a handful of those are actually pines. Welcome to the world of conifers—fir, spruce, juniper, cedar, cypress, larch, pine, and more!</w:t>
      </w:r>
    </w:p>
    <w:p w:rsidR="00000000" w:rsidDel="00000000" w:rsidP="00000000" w:rsidRDefault="00000000" w:rsidRPr="00000000" w14:paraId="00000076">
      <w:pPr>
        <w:numPr>
          <w:ilvl w:val="0"/>
          <w:numId w:val="2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your students to a simple, handy, alliterative phrase they can use to differentiate among conifer types. “Pine needles come in packets. Spruce needles are square. Fir needles are flat and friendly.” Or an even quicker way to remember it: “Pines come in packets, spruces are square, firs are flat and friendly.” This phrase relates to the shared characteristics of trees in each of these three main groupings of conifers. Pines share the characteristic that their needles grow in packets or bundles, called “fascicles.” Spruce needles are square in cross-section, so when you roll one in your fingers, you’ll notice the bump-bump-bump of the squared sides. Fir needles are flat, and when you grab a fir branch, it’s soft to the touch, not prickly like pines and spruces. This phrase over-simplifies the real-life story of diversity in the forest, since, for instance, there are conifer species like Eastern hemlock that have flat needles but aren’t firs, but it’s a great starting point.</w:t>
      </w:r>
    </w:p>
    <w:p w:rsidR="00000000" w:rsidDel="00000000" w:rsidP="00000000" w:rsidRDefault="00000000" w:rsidRPr="00000000" w14:paraId="00000077">
      <w:pPr>
        <w:numPr>
          <w:ilvl w:val="0"/>
          <w:numId w:val="23"/>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sit together in pairs, and give each pair a clipping of pine, spruce, and fir. Talk through the process of noticing the needle packets on the pine twig, the square needles on the spruce twig, and the flat, soft (not prickly) needles of the first.</w:t>
      </w:r>
    </w:p>
    <w:p w:rsidR="00000000" w:rsidDel="00000000" w:rsidP="00000000" w:rsidRDefault="00000000" w:rsidRPr="00000000" w14:paraId="0000007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4: Real or Artificial Christmas Trees?</w:t>
      </w:r>
    </w:p>
    <w:p w:rsidR="00000000" w:rsidDel="00000000" w:rsidP="00000000" w:rsidRDefault="00000000" w:rsidRPr="00000000" w14:paraId="00000079">
      <w:pPr>
        <w:numPr>
          <w:ilvl w:val="0"/>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Shel Silverstein’s poem, </w:t>
      </w:r>
      <w:r w:rsidDel="00000000" w:rsidR="00000000" w:rsidRPr="00000000">
        <w:rPr>
          <w:rFonts w:ascii="Times New Roman" w:cs="Times New Roman" w:eastAsia="Times New Roman" w:hAnsi="Times New Roman"/>
          <w:i w:val="1"/>
          <w:sz w:val="24"/>
          <w:szCs w:val="24"/>
          <w:rtl w:val="0"/>
        </w:rPr>
        <w:t xml:space="preserve">Peckin’</w:t>
      </w:r>
      <w:r w:rsidDel="00000000" w:rsidR="00000000" w:rsidRPr="00000000">
        <w:rPr>
          <w:rFonts w:ascii="Times New Roman" w:cs="Times New Roman" w:eastAsia="Times New Roman" w:hAnsi="Times New Roman"/>
          <w:sz w:val="24"/>
          <w:szCs w:val="24"/>
          <w:rtl w:val="0"/>
        </w:rPr>
        <w:t xml:space="preserve">,  to your students. The poem offers a funny look at a not-so-funny notion, that artificial trees offer none of the life-giving functions and values of real trees. Some questions you might ponder with your students:</w:t>
      </w:r>
    </w:p>
    <w:p w:rsidR="00000000" w:rsidDel="00000000" w:rsidP="00000000" w:rsidRDefault="00000000" w:rsidRPr="00000000" w14:paraId="0000007A">
      <w:pPr>
        <w:numPr>
          <w:ilvl w:val="1"/>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Why does the poet think that the bird pecking on the plastic tree is the saddest thing he’s ever seen?</w:t>
      </w:r>
      <w:r w:rsidDel="00000000" w:rsidR="00000000" w:rsidRPr="00000000">
        <w:rPr>
          <w:rtl w:val="0"/>
        </w:rPr>
      </w:r>
    </w:p>
    <w:p w:rsidR="00000000" w:rsidDel="00000000" w:rsidP="00000000" w:rsidRDefault="00000000" w:rsidRPr="00000000" w14:paraId="0000007B">
      <w:pPr>
        <w:numPr>
          <w:ilvl w:val="1"/>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What’s so sad about it?</w:t>
      </w:r>
      <w:r w:rsidDel="00000000" w:rsidR="00000000" w:rsidRPr="00000000">
        <w:rPr>
          <w:rtl w:val="0"/>
        </w:rPr>
      </w:r>
    </w:p>
    <w:p w:rsidR="00000000" w:rsidDel="00000000" w:rsidP="00000000" w:rsidRDefault="00000000" w:rsidRPr="00000000" w14:paraId="0000007C">
      <w:pPr>
        <w:numPr>
          <w:ilvl w:val="1"/>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What do woodpeckers get from real trees? (</w:t>
      </w:r>
      <w:r w:rsidDel="00000000" w:rsidR="00000000" w:rsidRPr="00000000">
        <w:rPr>
          <w:rFonts w:ascii="Times New Roman" w:cs="Times New Roman" w:eastAsia="Times New Roman" w:hAnsi="Times New Roman"/>
          <w:i w:val="1"/>
          <w:sz w:val="24"/>
          <w:szCs w:val="24"/>
          <w:rtl w:val="0"/>
        </w:rPr>
        <w:t xml:space="preserve">Food (insects), nesting sites (woodpeckers make holes that they and many other animals nest in), and oxygen to breath. Plus, seeds that grow new trees that will support the great-great-great-offspring of today’s woodpeckers.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D">
      <w:pPr>
        <w:numPr>
          <w:ilvl w:val="0"/>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 big (life-size if possible) poster of a Christmas tree. Use a big sheet of poster paper. You can have students draw and paint the Christmas tree if time allows, or you can paint it and have it ready to go for the activity.</w:t>
      </w:r>
    </w:p>
    <w:p w:rsidR="00000000" w:rsidDel="00000000" w:rsidP="00000000" w:rsidRDefault="00000000" w:rsidRPr="00000000" w14:paraId="0000007E">
      <w:pPr>
        <w:numPr>
          <w:ilvl w:val="0"/>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your students brainstorm together all of the living and nonliving parts of their world (specific animals, people, plants, soil, air, water, fungus, insects, etc) that benefit from a real Christmas tree—before it’s cut, after it’s cut, after it dies, and after it decays and becomes part of the soil.</w:t>
      </w:r>
    </w:p>
    <w:p w:rsidR="00000000" w:rsidDel="00000000" w:rsidP="00000000" w:rsidRDefault="00000000" w:rsidRPr="00000000" w14:paraId="0000007F">
      <w:pPr>
        <w:numPr>
          <w:ilvl w:val="0"/>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each student a small (for example, 6”x6”) piece of paper on which to illustrate one of these living or non-living elements, with whatever artistic materials you’d like them to use. This could simply be traditional art materials like crayons, paint, cut-out paper, and so on, or it could be natural materials that they gather, like dried seeds, bits of cones, pebbles and so on, that they glue onto the paper.</w:t>
      </w:r>
    </w:p>
    <w:p w:rsidR="00000000" w:rsidDel="00000000" w:rsidP="00000000" w:rsidRDefault="00000000" w:rsidRPr="00000000" w14:paraId="00000080">
      <w:pPr>
        <w:numPr>
          <w:ilvl w:val="0"/>
          <w:numId w:val="17"/>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them attach their creations to the Christmas tree, so that it is decorated with the community of life it supports.</w:t>
      </w:r>
    </w:p>
    <w:p w:rsidR="00000000" w:rsidDel="00000000" w:rsidP="00000000" w:rsidRDefault="00000000" w:rsidRPr="00000000" w14:paraId="0000008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5: A Four-Season Job</w:t>
      </w:r>
    </w:p>
    <w:p w:rsidR="00000000" w:rsidDel="00000000" w:rsidP="00000000" w:rsidRDefault="00000000" w:rsidRPr="00000000" w14:paraId="00000082">
      <w:pPr>
        <w:numPr>
          <w:ilvl w:val="0"/>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your students when they think Christmas tree farmers are busy working on their farm. Explain that although December is the big sales month on a Christmas tree farm, caring for Christmas trees is a year-round job.</w:t>
      </w:r>
    </w:p>
    <w:p w:rsidR="00000000" w:rsidDel="00000000" w:rsidP="00000000" w:rsidRDefault="00000000" w:rsidRPr="00000000" w14:paraId="00000083">
      <w:pPr>
        <w:numPr>
          <w:ilvl w:val="0"/>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work do your students think is involved in growing and selling Christmas trees?</w:t>
      </w:r>
    </w:p>
    <w:p w:rsidR="00000000" w:rsidDel="00000000" w:rsidP="00000000" w:rsidRDefault="00000000" w:rsidRPr="00000000" w14:paraId="00000084">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Spring is the time to test and prepare the soil and carefully plant the seedlings. In spring and early summer, tree farmers shear the older trees, to promote bushier growth and the classic conical shape.</w:t>
      </w:r>
      <w:r w:rsidDel="00000000" w:rsidR="00000000" w:rsidRPr="00000000">
        <w:rPr>
          <w:rtl w:val="0"/>
        </w:rPr>
      </w:r>
    </w:p>
    <w:p w:rsidR="00000000" w:rsidDel="00000000" w:rsidP="00000000" w:rsidRDefault="00000000" w:rsidRPr="00000000" w14:paraId="00000085">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Throughout the warm-weather months of summer, they watch for insects and disease, and treat them as needed. In New York State, older trees rarely need watering, but seedlings might need irrigation during summer dry spells. Throughout the growing season, farmers mow and/or use herbicides to keep down grass and weeds between and under the trees, which compete for nutrients and can kill the lower branches of the trees.</w:t>
      </w:r>
      <w:r w:rsidDel="00000000" w:rsidR="00000000" w:rsidRPr="00000000">
        <w:rPr>
          <w:rtl w:val="0"/>
        </w:rPr>
      </w:r>
    </w:p>
    <w:p w:rsidR="00000000" w:rsidDel="00000000" w:rsidP="00000000" w:rsidRDefault="00000000" w:rsidRPr="00000000" w14:paraId="00000086">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fall, farmers who plan to sell living conifers, which customers can plant after Christmas, dig up those trees and wrap their roots in burlap.</w:t>
      </w:r>
      <w:r w:rsidDel="00000000" w:rsidR="00000000" w:rsidRPr="00000000">
        <w:rPr>
          <w:rtl w:val="0"/>
        </w:rPr>
      </w:r>
    </w:p>
    <w:p w:rsidR="00000000" w:rsidDel="00000000" w:rsidP="00000000" w:rsidRDefault="00000000" w:rsidRPr="00000000" w14:paraId="00000087">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late November, Christmas tree harvest begins.</w:t>
      </w:r>
      <w:r w:rsidDel="00000000" w:rsidR="00000000" w:rsidRPr="00000000">
        <w:rPr>
          <w:rtl w:val="0"/>
        </w:rPr>
      </w:r>
    </w:p>
    <w:p w:rsidR="00000000" w:rsidDel="00000000" w:rsidP="00000000" w:rsidRDefault="00000000" w:rsidRPr="00000000" w14:paraId="00000088">
      <w:pPr>
        <w:numPr>
          <w:ilvl w:val="0"/>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your students to the year-round work involved in raising Christmas trees by reading them two great picture books:</w:t>
      </w:r>
    </w:p>
    <w:p w:rsidR="00000000" w:rsidDel="00000000" w:rsidP="00000000" w:rsidRDefault="00000000" w:rsidRPr="00000000" w14:paraId="00000089">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Christmas Farm</w:t>
      </w:r>
      <w:r w:rsidDel="00000000" w:rsidR="00000000" w:rsidRPr="00000000">
        <w:rPr>
          <w:rFonts w:ascii="Times New Roman" w:cs="Times New Roman" w:eastAsia="Times New Roman" w:hAnsi="Times New Roman"/>
          <w:sz w:val="24"/>
          <w:szCs w:val="24"/>
          <w:rtl w:val="0"/>
        </w:rPr>
        <w:t xml:space="preserve">, is a fictional story by Mary Lyn Ray. This beautiful and engaging book tells the story of Wilma, who plants a Christmas tree farm—sixty-two dozen balsam fir seedlings, to be exact—with the help of Parker, her five-year-old neighbor. Year after year, Wilma and Parker carefully nurture the trees, weeding and trimming and keeping careful count of how many survive each year. Finally, the year comes when the trees are cut and sold, and the cycle begins again. The final page of the book offers a well-written background history of Christmas trees.</w:t>
      </w:r>
      <w:r w:rsidDel="00000000" w:rsidR="00000000" w:rsidRPr="00000000">
        <w:rPr>
          <w:rtl w:val="0"/>
        </w:rPr>
      </w:r>
    </w:p>
    <w:p w:rsidR="00000000" w:rsidDel="00000000" w:rsidP="00000000" w:rsidRDefault="00000000" w:rsidRPr="00000000" w14:paraId="0000008A">
      <w:pPr>
        <w:numPr>
          <w:ilvl w:val="1"/>
          <w:numId w:val="20"/>
        </w:numPr>
        <w:pBdr>
          <w:top w:color="000000" w:space="0" w:sz="0" w:val="none"/>
          <w:left w:color="000000" w:space="0" w:sz="0" w:val="none"/>
          <w:bottom w:color="000000" w:space="0" w:sz="0" w:val="none"/>
          <w:right w:color="000000" w:space="0" w:sz="0" w:val="none"/>
          <w:between w:color="000000" w:space="0" w:sz="0" w:val="none"/>
        </w:pBdr>
        <w:shd w:fill="ffffff" w:val="clear"/>
        <w:spacing w:after="800" w:before="200" w:line="240" w:lineRule="auto"/>
        <w:ind w:left="2560" w:right="2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i w:val="1"/>
          <w:sz w:val="24"/>
          <w:szCs w:val="24"/>
          <w:rtl w:val="0"/>
        </w:rPr>
        <w:t xml:space="preserve">Christmas Tree Farm</w:t>
      </w:r>
      <w:r w:rsidDel="00000000" w:rsidR="00000000" w:rsidRPr="00000000">
        <w:rPr>
          <w:rFonts w:ascii="Times New Roman" w:cs="Times New Roman" w:eastAsia="Times New Roman" w:hAnsi="Times New Roman"/>
          <w:sz w:val="24"/>
          <w:szCs w:val="24"/>
          <w:rtl w:val="0"/>
        </w:rPr>
        <w:t xml:space="preserve">, by Sandra Jordan is a non-fiction book which tells, in words and photos, the true story of Janice and Leo Clark, who owns a Christmas tree farm in Rhode Island and describes how they tend the trees throughout the year.</w:t>
      </w:r>
      <w:r w:rsidDel="00000000" w:rsidR="00000000" w:rsidRPr="00000000">
        <w:rPr>
          <w:rtl w:val="0"/>
        </w:rPr>
      </w:r>
    </w:p>
    <w:p w:rsidR="00000000" w:rsidDel="00000000" w:rsidP="00000000" w:rsidRDefault="00000000" w:rsidRPr="00000000" w14:paraId="0000008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8C">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watch the </w:t>
      </w:r>
      <w:hyperlink r:id="rId14">
        <w:r w:rsidDel="00000000" w:rsidR="00000000" w:rsidRPr="00000000">
          <w:rPr>
            <w:rFonts w:ascii="Times New Roman" w:cs="Times New Roman" w:eastAsia="Times New Roman" w:hAnsi="Times New Roman"/>
            <w:sz w:val="24"/>
            <w:szCs w:val="24"/>
            <w:rtl w:val="0"/>
          </w:rPr>
          <w:t xml:space="preserve">Hurds Family Farm Christmas Trees video</w:t>
        </w:r>
      </w:hyperlink>
      <w:r w:rsidDel="00000000" w:rsidR="00000000" w:rsidRPr="00000000">
        <w:rPr>
          <w:rFonts w:ascii="Times New Roman" w:cs="Times New Roman" w:eastAsia="Times New Roman" w:hAnsi="Times New Roman"/>
          <w:sz w:val="24"/>
          <w:szCs w:val="24"/>
          <w:rtl w:val="0"/>
        </w:rPr>
        <w:t xml:space="preserve"> narrated by a young boy whose family owns a Christmas tree farm in New York State. Have a discussion about the similarities between the information provided by the books compared to the video.</w:t>
      </w:r>
    </w:p>
    <w:p w:rsidR="00000000" w:rsidDel="00000000" w:rsidP="00000000" w:rsidRDefault="00000000" w:rsidRPr="00000000" w14:paraId="0000008D">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6"/>
      <w:bookmarkEnd w:id="16"/>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horticulture try using the </w:t>
      </w:r>
      <w:hyperlink r:id="rId15">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91">
      <w:pPr>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What’s Inside A Flower?</w:t>
        </w:r>
      </w:hyperlink>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Plants Feed Me</w:t>
        </w:r>
      </w:hyperlink>
      <w:r w:rsidDel="00000000" w:rsidR="00000000" w:rsidRPr="00000000">
        <w:rPr>
          <w:rtl w:val="0"/>
        </w:rPr>
      </w:r>
    </w:p>
    <w:p w:rsidR="00000000" w:rsidDel="00000000" w:rsidP="00000000" w:rsidRDefault="00000000" w:rsidRPr="00000000" w14:paraId="00000093">
      <w:pPr>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The Ugly Vegetables</w:t>
        </w:r>
      </w:hyperlink>
      <w:r w:rsidDel="00000000" w:rsidR="00000000" w:rsidRPr="00000000">
        <w:rPr>
          <w:rtl w:val="0"/>
        </w:rPr>
      </w:r>
    </w:p>
    <w:p w:rsidR="00000000" w:rsidDel="00000000" w:rsidP="00000000" w:rsidRDefault="00000000" w:rsidRPr="00000000" w14:paraId="0000009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95">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96">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8">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99">
      <w:pPr>
        <w:pBdr>
          <w:top w:color="000000" w:space="0" w:sz="0" w:val="none"/>
          <w:left w:color="000000" w:space="0" w:sz="0" w:val="none"/>
          <w:bottom w:color="000000" w:space="0" w:sz="0" w:val="none"/>
          <w:right w:color="000000" w:space="0" w:sz="0" w:val="none"/>
          <w:between w:color="000000" w:space="0" w:sz="0" w:val="none"/>
        </w:pBdr>
        <w:shd w:fill="ffffff" w:val="clear"/>
        <w:spacing w:after="60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1"/>
      <w:numFmt w:val="bullet"/>
      <w:lvlText w:val="●"/>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2"/>
        <w:szCs w:val="22"/>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rFonts w:ascii="Georgia" w:cs="Georgia" w:eastAsia="Georgia" w:hAnsi="Georgia"/>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gclassroom.org/teacher/matrix/" TargetMode="External"/><Relationship Id="rId11" Type="http://schemas.openxmlformats.org/officeDocument/2006/relationships/hyperlink" Target="http://www.nefbmap.org/map.php?P=23&amp;PV=0" TargetMode="External"/><Relationship Id="rId10" Type="http://schemas.openxmlformats.org/officeDocument/2006/relationships/hyperlink" Target="https://www.youtube.com/watch?v=bPBke8bSeJA" TargetMode="External"/><Relationship Id="rId13" Type="http://schemas.openxmlformats.org/officeDocument/2006/relationships/hyperlink" Target="https://www.youtube.com/watch?v=bPBke8bSeJA" TargetMode="External"/><Relationship Id="rId12" Type="http://schemas.openxmlformats.org/officeDocument/2006/relationships/hyperlink" Target="http://www.realchristmastrees.org/dnn/Education/Tree-Variet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9sobU6kNK9pMnP44x-Oowekjbem6BwUu/view?usp=drive_link" TargetMode="External"/><Relationship Id="rId15" Type="http://schemas.openxmlformats.org/officeDocument/2006/relationships/hyperlink" Target="https://drive.google.com/file/d/1MJl2HSb-kakDBhGbMK3YQ0VrEiA41Oeq/view?usp=drive_link" TargetMode="External"/><Relationship Id="rId14" Type="http://schemas.openxmlformats.org/officeDocument/2006/relationships/hyperlink" Target="https://www.youtube.com/watch?v=nX_K470WL5I" TargetMode="External"/><Relationship Id="rId17" Type="http://schemas.openxmlformats.org/officeDocument/2006/relationships/hyperlink" Target="https://www.agfoundation.org/recommended-pubs/plants-feed-me" TargetMode="External"/><Relationship Id="rId16" Type="http://schemas.openxmlformats.org/officeDocument/2006/relationships/hyperlink" Target="https://www.agfoundation.org/recommended-pubs/whats-inside-a-flower-and-other-questions-about-science-nature"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customXml" Target="../customXML/item1.xml"/><Relationship Id="rId18" Type="http://schemas.openxmlformats.org/officeDocument/2006/relationships/hyperlink" Target="https://www.agfoundation.org/recommended-pubs/the-ugly-vegetables" TargetMode="External"/><Relationship Id="rId7" Type="http://schemas.openxmlformats.org/officeDocument/2006/relationships/hyperlink" Target="https://www.youtube.com/watch?v=bPBke8bSeJA" TargetMode="External"/><Relationship Id="rId8" Type="http://schemas.openxmlformats.org/officeDocument/2006/relationships/hyperlink" Target="https://www.youtube.com/watch?v=nX_K470WL5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ZI8wJFNgbaxGSnz2KgJ2QogXng==">CgMxLjAyCGguZ2pkZ3hzMgloLjMwajB6bGwyCWguMWZvYjl0ZTIJaC4zem55c2g3MgloLjJldDkycDAyCGgudHlqY3d0MgloLjNkeTZ2a20yCWguMXQzaDVzZjIJaC40ZDM0b2c4MgloLjJzOGV5bzEyCWguMTdkcDh2dTIJaC4zcmRjcmpuMgloLjI2aW4xcmcyCGgubG54Yno5MgloLjM1bmt1bjIyCWguMWtzdjR1djIOaC5lbG9icHgyMDN1NGw4AHIhMS04aUxzZUdjNVBaWWRHMFRlSEpsMUJrZXlKVXZzanh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